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036550" w:rsidR="00660FC9" w:rsidP="00891B01" w:rsidRDefault="00660FC9" w14:paraId="6E8B301C" w14:textId="77777777">
      <w:pPr>
        <w:pStyle w:val="Heading2"/>
        <w:jc w:val="center"/>
        <w:rPr>
          <w:rFonts w:ascii="Aptos Display" w:hAnsi="Aptos Display"/>
        </w:rPr>
      </w:pPr>
    </w:p>
    <w:p w:rsidRPr="00036550" w:rsidR="008F44F8" w:rsidP="008F44F8" w:rsidRDefault="008F44F8" w14:paraId="2858B0F6" w14:textId="6F961A39">
      <w:pPr>
        <w:spacing w:after="0" w:line="240" w:lineRule="auto"/>
        <w:jc w:val="center"/>
        <w:textAlignment w:val="baseline"/>
        <w:rPr>
          <w:rFonts w:ascii="Aptos Display" w:hAnsi="Aptos Display" w:eastAsia="Times New Roman" w:cs="Segoe UI"/>
          <w:color w:val="2F5496"/>
          <w:sz w:val="18"/>
          <w:szCs w:val="18"/>
          <w:lang w:eastAsia="en-GB"/>
        </w:rPr>
      </w:pPr>
      <w:r w:rsidRPr="00036550">
        <w:rPr>
          <w:rFonts w:ascii="Aptos Display" w:hAnsi="Aptos Display" w:eastAsia="Times New Roman" w:cs="Calibri Light"/>
          <w:color w:val="2F5496"/>
          <w:sz w:val="32"/>
          <w:szCs w:val="32"/>
          <w:lang w:val="en-US" w:eastAsia="en-GB"/>
        </w:rPr>
        <w:t xml:space="preserve">University of Stirling and </w:t>
      </w:r>
      <w:r w:rsidRPr="00036550">
        <w:rPr>
          <w:rFonts w:ascii="Aptos Display" w:hAnsi="Aptos Display" w:eastAsia="Times New Roman" w:cs="Calibri Light"/>
          <w:b/>
          <w:bCs/>
          <w:color w:val="2F5496"/>
          <w:sz w:val="32"/>
          <w:szCs w:val="32"/>
          <w:lang w:val="en-US" w:eastAsia="en-GB"/>
        </w:rPr>
        <w:t>sport</w:t>
      </w:r>
      <w:r w:rsidRPr="00036550" w:rsidR="53F3DB78">
        <w:rPr>
          <w:rFonts w:ascii="Aptos Display" w:hAnsi="Aptos Display" w:eastAsia="Times New Roman" w:cs="Calibri Light"/>
          <w:color w:val="2F5496"/>
          <w:sz w:val="32"/>
          <w:szCs w:val="32"/>
          <w:lang w:val="en-US" w:eastAsia="en-GB"/>
        </w:rPr>
        <w:t>s</w:t>
      </w:r>
      <w:r w:rsidRPr="00036550">
        <w:rPr>
          <w:rFonts w:ascii="Aptos Display" w:hAnsi="Aptos Display" w:eastAsia="Times New Roman" w:cs="Calibri Light"/>
          <w:color w:val="2F5496"/>
          <w:sz w:val="32"/>
          <w:szCs w:val="32"/>
          <w:lang w:val="en-US" w:eastAsia="en-GB"/>
        </w:rPr>
        <w:t>cotland</w:t>
      </w:r>
      <w:r w:rsidRPr="00036550">
        <w:rPr>
          <w:rFonts w:ascii="Aptos Display" w:hAnsi="Aptos Display" w:eastAsia="Times New Roman" w:cs="Calibri Light"/>
          <w:color w:val="2F5496"/>
          <w:sz w:val="32"/>
          <w:szCs w:val="32"/>
          <w:lang w:eastAsia="en-GB"/>
        </w:rPr>
        <w:t> </w:t>
      </w:r>
    </w:p>
    <w:p w:rsidRPr="00036550" w:rsidR="008F44F8" w:rsidP="093EC3A4" w:rsidRDefault="640C5EBD" w14:paraId="24EE651D" w14:textId="18793883">
      <w:pPr>
        <w:spacing w:after="0" w:line="240" w:lineRule="auto"/>
        <w:jc w:val="center"/>
        <w:textAlignment w:val="baseline"/>
        <w:rPr>
          <w:rFonts w:ascii="Aptos Display" w:hAnsi="Aptos Display" w:eastAsia="Times New Roman" w:cs="Calibri Light"/>
          <w:color w:val="2F5496"/>
          <w:sz w:val="32"/>
          <w:szCs w:val="32"/>
          <w:lang w:val="en-US" w:eastAsia="en-GB"/>
        </w:rPr>
      </w:pPr>
      <w:r w:rsidRPr="54F0340B" w:rsidR="640C5EBD">
        <w:rPr>
          <w:rFonts w:ascii="Aptos Display" w:hAnsi="Aptos Display" w:eastAsia="Times New Roman" w:cs="Calibri Light"/>
          <w:color w:val="2F5496"/>
          <w:sz w:val="32"/>
          <w:szCs w:val="32"/>
          <w:lang w:val="en-US" w:eastAsia="en-GB"/>
        </w:rPr>
        <w:t xml:space="preserve">Coaching Symposium, </w:t>
      </w:r>
      <w:r w:rsidRPr="54F0340B" w:rsidR="640C5EBD">
        <w:rPr>
          <w:rFonts w:ascii="Aptos Display" w:hAnsi="Aptos Display" w:eastAsia="Times New Roman" w:cs="Calibri Light"/>
          <w:color w:val="2F5496"/>
          <w:sz w:val="32"/>
          <w:szCs w:val="32"/>
          <w:lang w:val="en-US" w:eastAsia="en-GB"/>
        </w:rPr>
        <w:t>2</w:t>
      </w:r>
      <w:r w:rsidRPr="54F0340B" w:rsidR="2C15DC8E">
        <w:rPr>
          <w:rFonts w:ascii="Aptos Display" w:hAnsi="Aptos Display" w:eastAsia="Times New Roman" w:cs="Calibri Light"/>
          <w:color w:val="2F5496"/>
          <w:sz w:val="32"/>
          <w:szCs w:val="32"/>
          <w:lang w:val="en-US" w:eastAsia="en-GB"/>
        </w:rPr>
        <w:t>0</w:t>
      </w:r>
      <w:r w:rsidRPr="54F0340B" w:rsidR="640C5EBD">
        <w:rPr>
          <w:rFonts w:ascii="Aptos Display" w:hAnsi="Aptos Display" w:eastAsia="Times New Roman" w:cs="Calibri Light"/>
          <w:color w:val="2F5496"/>
          <w:sz w:val="32"/>
          <w:szCs w:val="32"/>
          <w:lang w:val="en-US" w:eastAsia="en-GB"/>
        </w:rPr>
        <w:t xml:space="preserve"> Nov 202</w:t>
      </w:r>
      <w:r w:rsidRPr="54F0340B" w:rsidR="59E6BB7D">
        <w:rPr>
          <w:rFonts w:ascii="Aptos Display" w:hAnsi="Aptos Display" w:eastAsia="Times New Roman" w:cs="Calibri Light"/>
          <w:color w:val="2F5496"/>
          <w:sz w:val="32"/>
          <w:szCs w:val="32"/>
          <w:lang w:val="en-US" w:eastAsia="en-GB"/>
        </w:rPr>
        <w:t>4</w:t>
      </w:r>
      <w:r w:rsidRPr="54F0340B" w:rsidR="640C5EBD">
        <w:rPr>
          <w:rFonts w:ascii="Aptos Display" w:hAnsi="Aptos Display" w:eastAsia="Times New Roman" w:cs="Calibri Light"/>
          <w:color w:val="2F5496"/>
          <w:sz w:val="32"/>
          <w:szCs w:val="32"/>
          <w:lang w:val="en-US" w:eastAsia="en-GB"/>
        </w:rPr>
        <w:t>:</w:t>
      </w:r>
      <w:r w:rsidRPr="54F0340B" w:rsidR="640C5EBD">
        <w:rPr>
          <w:rFonts w:ascii="Aptos Display" w:hAnsi="Aptos Display" w:eastAsia="Times New Roman" w:cs="Calibri Light"/>
          <w:color w:val="2F5496"/>
          <w:sz w:val="32"/>
          <w:szCs w:val="32"/>
          <w:lang w:val="en-US" w:eastAsia="en-GB"/>
        </w:rPr>
        <w:t xml:space="preserve"> E</w:t>
      </w:r>
      <w:r w:rsidRPr="54F0340B" w:rsidR="26211AF5">
        <w:rPr>
          <w:rFonts w:ascii="Aptos Display" w:hAnsi="Aptos Display" w:eastAsia="Times New Roman" w:cs="Calibri Light"/>
          <w:color w:val="2F5496"/>
          <w:sz w:val="32"/>
          <w:szCs w:val="32"/>
          <w:lang w:val="en-US" w:eastAsia="en-GB"/>
        </w:rPr>
        <w:t>xploring</w:t>
      </w:r>
      <w:r w:rsidRPr="54F0340B" w:rsidR="640C5EBD">
        <w:rPr>
          <w:rFonts w:ascii="Aptos Display" w:hAnsi="Aptos Display" w:eastAsia="Times New Roman" w:cs="Calibri Light"/>
          <w:color w:val="2F5496"/>
          <w:sz w:val="32"/>
          <w:szCs w:val="32"/>
          <w:lang w:val="en-US" w:eastAsia="en-GB"/>
        </w:rPr>
        <w:t xml:space="preserve"> Coaching Practice</w:t>
      </w:r>
    </w:p>
    <w:p w:rsidR="7AA68415" w:rsidP="595A1A26" w:rsidRDefault="7AA68415" w14:paraId="46C13D08" w14:textId="2595FD29">
      <w:pPr>
        <w:spacing w:after="0" w:line="240" w:lineRule="auto"/>
        <w:jc w:val="center"/>
        <w:rPr>
          <w:rFonts w:ascii="Aptos Display" w:hAnsi="Aptos Display" w:eastAsia="Times New Roman" w:cs="Calibri Light"/>
          <w:color w:val="2F5496"/>
          <w:sz w:val="32"/>
          <w:szCs w:val="32"/>
          <w:lang w:val="en-US" w:eastAsia="en-GB"/>
        </w:rPr>
      </w:pPr>
      <w:r w:rsidRPr="619910A4" w:rsidR="5314FDEF">
        <w:rPr>
          <w:rFonts w:ascii="Aptos Display" w:hAnsi="Aptos Display" w:eastAsia="Times New Roman" w:cs="Calibri Light"/>
          <w:color w:val="2F5496"/>
          <w:sz w:val="32"/>
          <w:szCs w:val="32"/>
          <w:lang w:val="en-US" w:eastAsia="en-GB"/>
        </w:rPr>
        <w:t xml:space="preserve">Initial </w:t>
      </w:r>
      <w:r w:rsidRPr="619910A4" w:rsidR="7AA68415">
        <w:rPr>
          <w:rFonts w:ascii="Aptos Display" w:hAnsi="Aptos Display" w:eastAsia="Times New Roman" w:cs="Calibri Light"/>
          <w:color w:val="2F5496"/>
          <w:sz w:val="32"/>
          <w:szCs w:val="32"/>
          <w:lang w:val="en-US" w:eastAsia="en-GB"/>
        </w:rPr>
        <w:t>Programme (May 2024)</w:t>
      </w:r>
      <w:r w:rsidRPr="619910A4" w:rsidR="267F6971">
        <w:rPr>
          <w:rFonts w:ascii="Aptos Display" w:hAnsi="Aptos Display" w:eastAsia="Times New Roman" w:cs="Calibri Light"/>
          <w:color w:val="2F5496"/>
          <w:sz w:val="32"/>
          <w:szCs w:val="32"/>
          <w:lang w:val="en-US" w:eastAsia="en-GB"/>
        </w:rPr>
        <w:t xml:space="preserve"> </w:t>
      </w:r>
    </w:p>
    <w:p w:rsidRPr="00036550" w:rsidR="008F44F8" w:rsidP="008F44F8" w:rsidRDefault="008F44F8" w14:paraId="08F8D7B3" w14:textId="77777777">
      <w:pPr>
        <w:spacing w:after="0" w:line="240" w:lineRule="auto"/>
        <w:jc w:val="center"/>
        <w:textAlignment w:val="baseline"/>
        <w:rPr>
          <w:rFonts w:ascii="Aptos Display" w:hAnsi="Aptos Display" w:eastAsia="Times New Roman" w:cs="Segoe UI"/>
          <w:color w:val="2F5496"/>
          <w:sz w:val="18"/>
          <w:szCs w:val="18"/>
          <w:lang w:eastAsia="en-GB"/>
        </w:rPr>
      </w:pPr>
    </w:p>
    <w:p w:rsidRPr="00036550" w:rsidR="008F44F8" w:rsidP="008F44F8" w:rsidRDefault="008F44F8" w14:paraId="68A9CF24" w14:textId="36C6F02E">
      <w:pPr>
        <w:spacing w:after="0"/>
        <w:rPr>
          <w:rFonts w:ascii="Aptos Display" w:hAnsi="Aptos Display"/>
          <w:b/>
          <w:bCs/>
        </w:rPr>
      </w:pPr>
      <w:r w:rsidRPr="00036550">
        <w:rPr>
          <w:rFonts w:ascii="Aptos Display" w:hAnsi="Aptos Display"/>
          <w:b/>
          <w:bCs/>
        </w:rPr>
        <w:t>Overview</w:t>
      </w:r>
    </w:p>
    <w:p w:rsidRPr="00036550" w:rsidR="008F44F8" w:rsidP="008F44F8" w:rsidRDefault="666674C9" w14:paraId="7B351DF6" w14:textId="155F7974">
      <w:pPr>
        <w:rPr>
          <w:rFonts w:ascii="Aptos Display" w:hAnsi="Aptos Display"/>
        </w:rPr>
      </w:pPr>
      <w:r w:rsidRPr="00036550">
        <w:rPr>
          <w:rFonts w:ascii="Aptos Display" w:hAnsi="Aptos Display"/>
        </w:rPr>
        <w:t>Following on from the</w:t>
      </w:r>
      <w:r w:rsidRPr="00036550" w:rsidR="22673F03">
        <w:rPr>
          <w:rFonts w:ascii="Aptos Display" w:hAnsi="Aptos Display"/>
        </w:rPr>
        <w:t xml:space="preserve"> 2023 Symposium</w:t>
      </w:r>
      <w:r w:rsidRPr="00036550" w:rsidR="008F44F8">
        <w:rPr>
          <w:rFonts w:ascii="Aptos Display" w:hAnsi="Aptos Display"/>
        </w:rPr>
        <w:t xml:space="preserve">, and in partnership with </w:t>
      </w:r>
      <w:r w:rsidRPr="00036550" w:rsidR="008F44F8">
        <w:rPr>
          <w:rFonts w:ascii="Aptos Display" w:hAnsi="Aptos Display"/>
          <w:b/>
          <w:bCs/>
        </w:rPr>
        <w:t>spor</w:t>
      </w:r>
      <w:r w:rsidRPr="00036550" w:rsidR="1D549A04">
        <w:rPr>
          <w:rFonts w:ascii="Aptos Display" w:hAnsi="Aptos Display"/>
          <w:b/>
          <w:bCs/>
        </w:rPr>
        <w:t>t</w:t>
      </w:r>
      <w:r w:rsidRPr="00036550" w:rsidR="1D549A04">
        <w:rPr>
          <w:rFonts w:ascii="Aptos Display" w:hAnsi="Aptos Display"/>
        </w:rPr>
        <w:t>s</w:t>
      </w:r>
      <w:r w:rsidRPr="00036550" w:rsidR="008F44F8">
        <w:rPr>
          <w:rFonts w:ascii="Aptos Display" w:hAnsi="Aptos Display"/>
        </w:rPr>
        <w:t xml:space="preserve">cotland, the University is delighted to be hosting </w:t>
      </w:r>
      <w:r w:rsidRPr="00036550" w:rsidR="0685B382">
        <w:rPr>
          <w:rFonts w:ascii="Aptos Display" w:hAnsi="Aptos Display"/>
        </w:rPr>
        <w:t>our next</w:t>
      </w:r>
      <w:r w:rsidRPr="00036550" w:rsidR="008F44F8">
        <w:rPr>
          <w:rFonts w:ascii="Aptos Display" w:hAnsi="Aptos Display"/>
        </w:rPr>
        <w:t xml:space="preserve"> Coaching Symposium this November. </w:t>
      </w:r>
      <w:r w:rsidRPr="00036550" w:rsidR="66EE8876">
        <w:rPr>
          <w:rFonts w:ascii="Aptos Display" w:hAnsi="Aptos Display"/>
        </w:rPr>
        <w:t xml:space="preserve">Given the feedback received last year, this years’ event will be a </w:t>
      </w:r>
      <w:r w:rsidRPr="00036550" w:rsidR="104E288F">
        <w:rPr>
          <w:rFonts w:ascii="Aptos Display" w:hAnsi="Aptos Display"/>
        </w:rPr>
        <w:t>collective</w:t>
      </w:r>
      <w:r w:rsidRPr="00036550" w:rsidR="66EE8876">
        <w:rPr>
          <w:rFonts w:ascii="Aptos Display" w:hAnsi="Aptos Display"/>
        </w:rPr>
        <w:t xml:space="preserve"> exploration of coaching practice</w:t>
      </w:r>
      <w:r w:rsidRPr="00036550" w:rsidR="008F44F8">
        <w:rPr>
          <w:rFonts w:ascii="Aptos Display" w:hAnsi="Aptos Display"/>
        </w:rPr>
        <w:t xml:space="preserve">.  </w:t>
      </w:r>
    </w:p>
    <w:p w:rsidRPr="00036550" w:rsidR="0006520E" w:rsidP="093EC3A4" w:rsidRDefault="008F44F8" w14:paraId="0E94EBF7" w14:textId="55DFA7FB">
      <w:pPr>
        <w:rPr>
          <w:rFonts w:ascii="Aptos Display" w:hAnsi="Aptos Display"/>
        </w:rPr>
      </w:pPr>
      <w:r w:rsidRPr="00036550">
        <w:rPr>
          <w:rFonts w:ascii="Aptos Display" w:hAnsi="Aptos Display"/>
        </w:rPr>
        <w:t xml:space="preserve">Join us for a unique symposium specifically aimed at </w:t>
      </w:r>
      <w:r w:rsidRPr="00036550">
        <w:rPr>
          <w:rFonts w:ascii="Aptos Display" w:hAnsi="Aptos Display" w:eastAsia="Segoe UI" w:cs="Segoe UI"/>
          <w:color w:val="000000" w:themeColor="text2"/>
          <w:sz w:val="21"/>
          <w:szCs w:val="21"/>
        </w:rPr>
        <w:t xml:space="preserve">practising sport coaches and Sport Governing Body staff, </w:t>
      </w:r>
      <w:r w:rsidRPr="00036550">
        <w:rPr>
          <w:rFonts w:ascii="Aptos Display" w:hAnsi="Aptos Display"/>
        </w:rPr>
        <w:t xml:space="preserve">where we aim to explore and make sense of the </w:t>
      </w:r>
      <w:r w:rsidRPr="00036550" w:rsidR="39F80069">
        <w:rPr>
          <w:rFonts w:ascii="Aptos Display" w:hAnsi="Aptos Display"/>
        </w:rPr>
        <w:t>different a</w:t>
      </w:r>
      <w:r w:rsidRPr="00036550">
        <w:rPr>
          <w:rFonts w:ascii="Aptos Display" w:hAnsi="Aptos Display"/>
        </w:rPr>
        <w:t>s</w:t>
      </w:r>
      <w:r w:rsidRPr="00036550" w:rsidR="2312796C">
        <w:rPr>
          <w:rFonts w:ascii="Aptos Display" w:hAnsi="Aptos Display"/>
        </w:rPr>
        <w:t>pects</w:t>
      </w:r>
      <w:r w:rsidRPr="00036550">
        <w:rPr>
          <w:rFonts w:ascii="Aptos Display" w:hAnsi="Aptos Display"/>
        </w:rPr>
        <w:t xml:space="preserve"> of sport coaching practice with leading thinkers from industry and academia.</w:t>
      </w:r>
    </w:p>
    <w:p w:rsidRPr="00036550" w:rsidR="00BF157E" w:rsidP="595A1A26" w:rsidRDefault="6C6611FC" w14:paraId="52419EBF" w14:textId="2947F509">
      <w:pPr>
        <w:spacing w:after="0"/>
        <w:rPr>
          <w:rFonts w:ascii="Aptos Display" w:hAnsi="Aptos Display"/>
          <w:b w:val="1"/>
          <w:bCs w:val="1"/>
          <w:noProof/>
        </w:rPr>
      </w:pPr>
      <w:r w:rsidRPr="54F0340B" w:rsidR="6C6611FC">
        <w:rPr>
          <w:rFonts w:ascii="Aptos Display" w:hAnsi="Aptos Display"/>
          <w:b w:val="1"/>
          <w:bCs w:val="1"/>
          <w:noProof/>
        </w:rPr>
        <w:t>Conference</w:t>
      </w:r>
      <w:r w:rsidRPr="54F0340B" w:rsidR="53F0DE1E">
        <w:rPr>
          <w:rFonts w:ascii="Aptos Display" w:hAnsi="Aptos Display"/>
          <w:b w:val="1"/>
          <w:bCs w:val="1"/>
          <w:noProof/>
        </w:rPr>
        <w:t xml:space="preserve"> Kick Off</w:t>
      </w:r>
    </w:p>
    <w:p w:rsidRPr="00036550" w:rsidR="00BF157E" w:rsidP="01877BA2" w:rsidRDefault="69AA0B97" w14:paraId="27D88C8B" w14:textId="5FDBE241">
      <w:pPr>
        <w:spacing w:after="0"/>
        <w:rPr>
          <w:rFonts w:ascii="Aptos Display" w:hAnsi="Aptos Display"/>
        </w:rPr>
      </w:pPr>
      <w:r w:rsidRPr="54F0340B" w:rsidR="69AA0B97">
        <w:rPr>
          <w:rFonts w:ascii="Aptos SemiBold" w:hAnsi="Aptos SemiBold" w:eastAsia="Aptos SemiBold" w:cs="Aptos SemiBold"/>
          <w:noProof/>
        </w:rPr>
        <w:t xml:space="preserve">Circles </w:t>
      </w:r>
      <w:r w:rsidRPr="54F0340B" w:rsidR="6EF18226">
        <w:rPr>
          <w:rFonts w:ascii="Aptos SemiBold" w:hAnsi="Aptos SemiBold" w:eastAsia="Aptos SemiBold" w:cs="Aptos SemiBold"/>
          <w:noProof/>
        </w:rPr>
        <w:t>t</w:t>
      </w:r>
      <w:r w:rsidRPr="54F0340B" w:rsidR="69AA0B97">
        <w:rPr>
          <w:rFonts w:ascii="Aptos SemiBold" w:hAnsi="Aptos SemiBold" w:eastAsia="Aptos SemiBold" w:cs="Aptos SemiBold"/>
          <w:noProof/>
        </w:rPr>
        <w:t xml:space="preserve">hat are Difficult to Square: Wicked Problems </w:t>
      </w:r>
      <w:r w:rsidRPr="54F0340B" w:rsidR="1E53BB0E">
        <w:rPr>
          <w:rFonts w:ascii="Aptos SemiBold" w:hAnsi="Aptos SemiBold" w:eastAsia="Aptos SemiBold" w:cs="Aptos SemiBold"/>
          <w:noProof/>
        </w:rPr>
        <w:t>and</w:t>
      </w:r>
      <w:r w:rsidRPr="54F0340B" w:rsidR="69AA0B97">
        <w:rPr>
          <w:rFonts w:ascii="Aptos SemiBold" w:hAnsi="Aptos SemiBold" w:eastAsia="Aptos SemiBold" w:cs="Aptos SemiBold"/>
          <w:noProof/>
        </w:rPr>
        <w:t xml:space="preserve"> Sport Coaching</w:t>
      </w:r>
      <w:r w:rsidRPr="54F0340B" w:rsidR="69AA0B97">
        <w:rPr>
          <w:rFonts w:ascii="Aptos Display" w:hAnsi="Aptos Display"/>
          <w:b w:val="1"/>
          <w:bCs w:val="1"/>
        </w:rPr>
        <w:t>.</w:t>
      </w:r>
      <w:r w:rsidRPr="54F0340B" w:rsidR="2714D671">
        <w:rPr>
          <w:rFonts w:ascii="Aptos Display" w:hAnsi="Aptos Display"/>
        </w:rPr>
        <w:t xml:space="preserve"> </w:t>
      </w:r>
      <w:r w:rsidRPr="54F0340B" w:rsidR="27AE714D">
        <w:rPr>
          <w:rFonts w:ascii="Aptos Display" w:hAnsi="Aptos Display"/>
          <w:i w:val="1"/>
          <w:iCs w:val="1"/>
        </w:rPr>
        <w:t xml:space="preserve">Wicked Problems </w:t>
      </w:r>
      <w:r w:rsidRPr="54F0340B" w:rsidR="27AE714D">
        <w:rPr>
          <w:rFonts w:ascii="Aptos Display" w:hAnsi="Aptos Display"/>
        </w:rPr>
        <w:t>are multi-faceted problems</w:t>
      </w:r>
      <w:r w:rsidRPr="54F0340B" w:rsidR="5055C7DC">
        <w:rPr>
          <w:rFonts w:ascii="Aptos Display" w:hAnsi="Aptos Display"/>
        </w:rPr>
        <w:t xml:space="preserve"> that </w:t>
      </w:r>
      <w:r w:rsidRPr="54F0340B" w:rsidR="27AE714D">
        <w:rPr>
          <w:rFonts w:ascii="Aptos Display" w:hAnsi="Aptos Display"/>
        </w:rPr>
        <w:t xml:space="preserve">seem impossible to solve. </w:t>
      </w:r>
      <w:r w:rsidRPr="54F0340B" w:rsidR="39E291F4">
        <w:rPr>
          <w:rFonts w:ascii="Aptos Display" w:hAnsi="Aptos Display"/>
        </w:rPr>
        <w:t>There may be t</w:t>
      </w:r>
      <w:r w:rsidRPr="54F0340B" w:rsidR="35B08FA3">
        <w:rPr>
          <w:rFonts w:ascii="Aptos Display" w:hAnsi="Aptos Display"/>
        </w:rPr>
        <w:t xml:space="preserve">oo many moving parts to make sense of; </w:t>
      </w:r>
      <w:r w:rsidRPr="54F0340B" w:rsidR="6E35A040">
        <w:rPr>
          <w:rFonts w:ascii="Aptos Display" w:hAnsi="Aptos Display"/>
        </w:rPr>
        <w:t xml:space="preserve">there may be </w:t>
      </w:r>
      <w:r w:rsidRPr="54F0340B" w:rsidR="35B08FA3">
        <w:rPr>
          <w:rFonts w:ascii="Aptos Display" w:hAnsi="Aptos Display"/>
        </w:rPr>
        <w:t>too many factors a</w:t>
      </w:r>
      <w:r w:rsidRPr="54F0340B" w:rsidR="07273B74">
        <w:rPr>
          <w:rFonts w:ascii="Aptos Display" w:hAnsi="Aptos Display"/>
        </w:rPr>
        <w:t>t work to resolve</w:t>
      </w:r>
      <w:r w:rsidRPr="54F0340B" w:rsidR="1FE14D51">
        <w:rPr>
          <w:rFonts w:ascii="Aptos Display" w:hAnsi="Aptos Display"/>
        </w:rPr>
        <w:t>. There may be many perspectives, making it difficult to get a clear view fr</w:t>
      </w:r>
      <w:r w:rsidRPr="54F0340B" w:rsidR="78D977E1">
        <w:rPr>
          <w:rFonts w:ascii="Aptos Display" w:hAnsi="Aptos Display"/>
        </w:rPr>
        <w:t>o</w:t>
      </w:r>
      <w:r w:rsidRPr="54F0340B" w:rsidR="1FE14D51">
        <w:rPr>
          <w:rFonts w:ascii="Aptos Display" w:hAnsi="Aptos Display"/>
        </w:rPr>
        <w:t xml:space="preserve">m </w:t>
      </w:r>
      <w:r w:rsidRPr="54F0340B" w:rsidR="1FE14D51">
        <w:rPr>
          <w:rFonts w:ascii="Aptos Display" w:hAnsi="Aptos Display"/>
          <w:i w:val="1"/>
          <w:iCs w:val="1"/>
        </w:rPr>
        <w:t>anywhere.</w:t>
      </w:r>
      <w:r w:rsidRPr="54F0340B" w:rsidR="1FE14D51">
        <w:rPr>
          <w:rFonts w:ascii="Aptos Display" w:hAnsi="Aptos Display"/>
        </w:rPr>
        <w:t xml:space="preserve"> </w:t>
      </w:r>
      <w:r w:rsidRPr="54F0340B" w:rsidR="148A2A42">
        <w:rPr>
          <w:rFonts w:ascii="Aptos Display" w:hAnsi="Aptos Display"/>
        </w:rPr>
        <w:t>It is said that every wicked problem can be seen as the symptom of another [wicked] problem.</w:t>
      </w:r>
      <w:r w:rsidRPr="54F0340B" w:rsidR="6E73FE8B">
        <w:rPr>
          <w:rFonts w:ascii="Aptos Display" w:hAnsi="Aptos Display"/>
        </w:rPr>
        <w:t xml:space="preserve"> This session will </w:t>
      </w:r>
      <w:r w:rsidRPr="54F0340B" w:rsidR="5E7453D8">
        <w:rPr>
          <w:rFonts w:ascii="Aptos Display" w:hAnsi="Aptos Display"/>
        </w:rPr>
        <w:t>propose that sport coaching has its wicked problems, introduced as pro</w:t>
      </w:r>
      <w:r w:rsidRPr="54F0340B" w:rsidR="7E30FB9C">
        <w:rPr>
          <w:rFonts w:ascii="Aptos Display" w:hAnsi="Aptos Display"/>
        </w:rPr>
        <w:t>vocations that connect to the themes of the conference programme ahead.</w:t>
      </w:r>
    </w:p>
    <w:p w:rsidR="01877BA2" w:rsidP="01877BA2" w:rsidRDefault="01877BA2" w14:paraId="0EEB7A38" w14:textId="2A89C8A3">
      <w:pPr>
        <w:spacing w:after="0"/>
        <w:rPr>
          <w:rFonts w:ascii="Aptos Display" w:hAnsi="Aptos Display"/>
        </w:rPr>
      </w:pPr>
    </w:p>
    <w:p w:rsidRPr="00036550" w:rsidR="008F44F8" w:rsidP="008F44F8" w:rsidRDefault="5D246BFD" w14:paraId="00586B8C" w14:textId="3732FBA9">
      <w:pPr>
        <w:rPr>
          <w:rFonts w:ascii="Aptos Display" w:hAnsi="Aptos Display"/>
        </w:rPr>
      </w:pPr>
      <w:r w:rsidRPr="595A1A26">
        <w:rPr>
          <w:rFonts w:ascii="Aptos Display" w:hAnsi="Aptos Display"/>
          <w:b/>
          <w:bCs/>
        </w:rPr>
        <w:t xml:space="preserve">Closing </w:t>
      </w:r>
      <w:r w:rsidRPr="595A1A26" w:rsidR="640C5EBD">
        <w:rPr>
          <w:rFonts w:ascii="Aptos Display" w:hAnsi="Aptos Display"/>
          <w:b/>
          <w:bCs/>
        </w:rPr>
        <w:t xml:space="preserve">Keynote: </w:t>
      </w:r>
      <w:r w:rsidRPr="595A1A26" w:rsidR="640C5EBD">
        <w:rPr>
          <w:rFonts w:ascii="Aptos Display" w:hAnsi="Aptos Display"/>
        </w:rPr>
        <w:t>Dr A</w:t>
      </w:r>
      <w:r w:rsidRPr="595A1A26" w:rsidR="23312844">
        <w:rPr>
          <w:rFonts w:ascii="Aptos Display" w:hAnsi="Aptos Display"/>
        </w:rPr>
        <w:t>nna Stodter</w:t>
      </w:r>
      <w:r w:rsidRPr="595A1A26" w:rsidR="640C5EBD">
        <w:rPr>
          <w:rFonts w:ascii="Aptos Display" w:hAnsi="Aptos Display"/>
        </w:rPr>
        <w:t xml:space="preserve">, </w:t>
      </w:r>
      <w:r w:rsidRPr="595A1A26" w:rsidR="5CB4E217">
        <w:rPr>
          <w:rFonts w:ascii="Aptos Display" w:hAnsi="Aptos Display"/>
        </w:rPr>
        <w:t>Senior Lecturer</w:t>
      </w:r>
      <w:r w:rsidRPr="595A1A26" w:rsidR="640C5EBD">
        <w:rPr>
          <w:rFonts w:ascii="Aptos Display" w:hAnsi="Aptos Display"/>
        </w:rPr>
        <w:t>, Carnegie School of Sport at Leeds Beckett University</w:t>
      </w:r>
    </w:p>
    <w:p w:rsidRPr="00036550" w:rsidR="5B545947" w:rsidP="093EC3A4" w:rsidRDefault="0038161E" w14:paraId="076AF07B" w14:textId="37413388">
      <w:pPr>
        <w:rPr>
          <w:rFonts w:ascii="Aptos Display" w:hAnsi="Aptos Display"/>
        </w:rPr>
      </w:pPr>
      <w:r w:rsidRPr="00036550">
        <w:rPr>
          <w:rFonts w:ascii="Aptos Display" w:hAnsi="Aptos Display"/>
          <w:noProof/>
        </w:rPr>
        <w:drawing>
          <wp:anchor distT="0" distB="0" distL="114300" distR="114300" simplePos="0" relativeHeight="251658240" behindDoc="0" locked="0" layoutInCell="1" allowOverlap="1" wp14:anchorId="1BC6D5C3" wp14:editId="34D9EC20">
            <wp:simplePos x="0" y="0"/>
            <wp:positionH relativeFrom="column">
              <wp:posOffset>0</wp:posOffset>
            </wp:positionH>
            <wp:positionV relativeFrom="paragraph">
              <wp:posOffset>1905</wp:posOffset>
            </wp:positionV>
            <wp:extent cx="1714500" cy="1714500"/>
            <wp:effectExtent l="0" t="0" r="0" b="0"/>
            <wp:wrapSquare wrapText="bothSides"/>
            <wp:docPr id="696725212" name="Picture 1" descr="A person with blonde hair wearing a yellow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725212" name="Picture 1" descr="A person with blonde hair wearing a yellow shi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14:sizeRelH relativeFrom="page">
              <wp14:pctWidth>0</wp14:pctWidth>
            </wp14:sizeRelH>
            <wp14:sizeRelV relativeFrom="page">
              <wp14:pctHeight>0</wp14:pctHeight>
            </wp14:sizeRelV>
          </wp:anchor>
        </w:drawing>
      </w:r>
      <w:r w:rsidRPr="00036550">
        <w:rPr>
          <w:rFonts w:ascii="Aptos Display" w:hAnsi="Aptos Display"/>
        </w:rPr>
        <w:t xml:space="preserve"> </w:t>
      </w:r>
      <w:r w:rsidRPr="00036550" w:rsidR="5B545947">
        <w:rPr>
          <w:rFonts w:ascii="Aptos Display" w:hAnsi="Aptos Display"/>
        </w:rPr>
        <w:t>Anna is a senior lecturer in sport coaching within the Carnegie School of Sport. Her research interests in sport coaches' learning and education inform both her teaching and applied practice as a coach and coach developer. Anna's main research focus lies in the processes and impacts of coach learning, coach education and coach development. Her PhD research, completed at Loughborough University, adopted mixed methods and grounded theory to generate an evidence-informed process that explains how coaches learn.</w:t>
      </w:r>
    </w:p>
    <w:p w:rsidRPr="00036550" w:rsidR="008F44F8" w:rsidP="008F44F8" w:rsidRDefault="640C5EBD" w14:paraId="2A585360" w14:textId="10F85629">
      <w:pPr>
        <w:rPr>
          <w:rFonts w:ascii="Aptos Display" w:hAnsi="Aptos Display"/>
        </w:rPr>
      </w:pPr>
      <w:r w:rsidRPr="595A1A26">
        <w:rPr>
          <w:rFonts w:ascii="Aptos Display" w:hAnsi="Aptos Display"/>
        </w:rPr>
        <w:t xml:space="preserve">This keynote will consider </w:t>
      </w:r>
      <w:r w:rsidRPr="595A1A26" w:rsidR="6528614C">
        <w:rPr>
          <w:rFonts w:ascii="Aptos Display" w:hAnsi="Aptos Display"/>
        </w:rPr>
        <w:t xml:space="preserve">coach learning and, importantly, </w:t>
      </w:r>
      <w:r w:rsidRPr="595A1A26">
        <w:rPr>
          <w:rFonts w:ascii="Aptos Display" w:hAnsi="Aptos Display"/>
        </w:rPr>
        <w:t xml:space="preserve">how we can </w:t>
      </w:r>
      <w:r w:rsidRPr="595A1A26" w:rsidR="2242BDF7">
        <w:rPr>
          <w:rFonts w:ascii="Aptos Display" w:hAnsi="Aptos Display"/>
        </w:rPr>
        <w:t>become more critical in our interacting with ideas and concepts in coaching</w:t>
      </w:r>
      <w:r w:rsidRPr="595A1A26">
        <w:rPr>
          <w:rFonts w:ascii="Aptos Display" w:hAnsi="Aptos Display"/>
        </w:rPr>
        <w:t xml:space="preserve">. It will also offer a </w:t>
      </w:r>
      <w:r w:rsidRPr="595A1A26" w:rsidR="373E0C13">
        <w:rPr>
          <w:rFonts w:ascii="Aptos Display" w:hAnsi="Aptos Display"/>
        </w:rPr>
        <w:t>practical</w:t>
      </w:r>
      <w:r w:rsidRPr="595A1A26">
        <w:rPr>
          <w:rFonts w:ascii="Aptos Display" w:hAnsi="Aptos Display"/>
        </w:rPr>
        <w:t xml:space="preserve"> view on frameworks and processes </w:t>
      </w:r>
      <w:r w:rsidRPr="595A1A26" w:rsidR="16CB4E9A">
        <w:rPr>
          <w:rFonts w:ascii="Aptos Display" w:hAnsi="Aptos Display"/>
        </w:rPr>
        <w:t>as to</w:t>
      </w:r>
      <w:r w:rsidRPr="595A1A26">
        <w:rPr>
          <w:rFonts w:ascii="Aptos Display" w:hAnsi="Aptos Display"/>
        </w:rPr>
        <w:t xml:space="preserve"> how coaches can </w:t>
      </w:r>
      <w:r w:rsidRPr="595A1A26" w:rsidR="59D0A3D8">
        <w:rPr>
          <w:rFonts w:ascii="Aptos Display" w:hAnsi="Aptos Display"/>
        </w:rPr>
        <w:t>d</w:t>
      </w:r>
      <w:r w:rsidRPr="595A1A26">
        <w:rPr>
          <w:rFonts w:ascii="Aptos Display" w:hAnsi="Aptos Display"/>
        </w:rPr>
        <w:t>e</w:t>
      </w:r>
      <w:r w:rsidRPr="595A1A26" w:rsidR="59D0A3D8">
        <w:rPr>
          <w:rFonts w:ascii="Aptos Display" w:hAnsi="Aptos Display"/>
        </w:rPr>
        <w:t>velop reliable filters</w:t>
      </w:r>
      <w:r w:rsidRPr="595A1A26">
        <w:rPr>
          <w:rFonts w:ascii="Aptos Display" w:hAnsi="Aptos Display"/>
        </w:rPr>
        <w:t>.</w:t>
      </w:r>
    </w:p>
    <w:p w:rsidR="595A1A26" w:rsidP="595A1A26" w:rsidRDefault="595A1A26" w14:paraId="293FAF87" w14:textId="065D6683">
      <w:pPr>
        <w:rPr>
          <w:rFonts w:ascii="Aptos Display" w:hAnsi="Aptos Display"/>
        </w:rPr>
      </w:pPr>
    </w:p>
    <w:p w:rsidRPr="00036550" w:rsidR="008F44F8" w:rsidP="008F44F8" w:rsidRDefault="008F44F8" w14:paraId="3392BFAC" w14:textId="4A1EA9A7">
      <w:pPr>
        <w:rPr>
          <w:rFonts w:ascii="Aptos Display" w:hAnsi="Aptos Display"/>
          <w:b/>
          <w:bCs/>
        </w:rPr>
      </w:pPr>
      <w:r w:rsidRPr="00036550">
        <w:rPr>
          <w:rFonts w:ascii="Aptos Display" w:hAnsi="Aptos Display"/>
          <w:b/>
          <w:bCs/>
        </w:rPr>
        <w:t xml:space="preserve">Workshops: </w:t>
      </w:r>
      <w:r w:rsidRPr="00036550" w:rsidR="009A3C14">
        <w:rPr>
          <w:rFonts w:ascii="Aptos Display" w:hAnsi="Aptos Display"/>
        </w:rPr>
        <w:t>Two p</w:t>
      </w:r>
      <w:r w:rsidRPr="00036550">
        <w:rPr>
          <w:rFonts w:ascii="Aptos Display" w:hAnsi="Aptos Display"/>
        </w:rPr>
        <w:t xml:space="preserve">ractical </w:t>
      </w:r>
      <w:r w:rsidRPr="00036550" w:rsidR="009A3C14">
        <w:rPr>
          <w:rFonts w:ascii="Aptos Display" w:hAnsi="Aptos Display"/>
        </w:rPr>
        <w:t>opportunities to explore</w:t>
      </w:r>
      <w:r w:rsidRPr="00036550">
        <w:rPr>
          <w:rFonts w:ascii="Aptos Display" w:hAnsi="Aptos Display"/>
        </w:rPr>
        <w:t xml:space="preserve"> coaching themes (see table below for options)</w:t>
      </w:r>
    </w:p>
    <w:p w:rsidRPr="00036550" w:rsidR="008F44F8" w:rsidP="008F44F8" w:rsidRDefault="008F44F8" w14:paraId="269F55A0" w14:textId="096BC6C7">
      <w:pPr>
        <w:rPr>
          <w:rFonts w:ascii="Aptos Display" w:hAnsi="Aptos Display"/>
        </w:rPr>
      </w:pPr>
      <w:r w:rsidRPr="00036550">
        <w:rPr>
          <w:rFonts w:ascii="Aptos Display" w:hAnsi="Aptos Display"/>
          <w:b/>
          <w:bCs/>
        </w:rPr>
        <w:t>Programme Detail</w:t>
      </w:r>
      <w:r w:rsidRPr="00036550">
        <w:rPr>
          <w:rFonts w:ascii="Aptos Display" w:hAnsi="Aptos Display"/>
        </w:rPr>
        <w:fldChar w:fldCharType="begin"/>
      </w:r>
      <w:r w:rsidRPr="00036550">
        <w:rPr>
          <w:rFonts w:ascii="Aptos Display" w:hAnsi="Aptos Display"/>
        </w:rPr>
        <w:instrText xml:space="preserve"> INCLUDEPICTURE "/var/folders/rk/nw7zt2pn25q90pdkks7w73bc0000gp/T/com.microsoft.Word/WebArchiveCopyPasteTempFiles/j-lyle.jpg" \* MERGEFORMATINET </w:instrText>
      </w:r>
      <w:r w:rsidR="000E7CB6">
        <w:rPr>
          <w:rFonts w:ascii="Aptos Display" w:hAnsi="Aptos Display"/>
        </w:rPr>
        <w:fldChar w:fldCharType="separate"/>
      </w:r>
      <w:r w:rsidRPr="00036550">
        <w:rPr>
          <w:rFonts w:ascii="Aptos Display" w:hAnsi="Aptos Display"/>
        </w:rPr>
        <w:fldChar w:fldCharType="end"/>
      </w:r>
    </w:p>
    <w:tbl>
      <w:tblPr>
        <w:tblStyle w:val="TableGrid"/>
        <w:tblW w:w="0" w:type="auto"/>
        <w:tblLook w:val="0480" w:firstRow="0" w:lastRow="0" w:firstColumn="1" w:lastColumn="0" w:noHBand="0" w:noVBand="1"/>
      </w:tblPr>
      <w:tblGrid>
        <w:gridCol w:w="2122"/>
        <w:gridCol w:w="4536"/>
        <w:gridCol w:w="2358"/>
      </w:tblGrid>
      <w:tr w:rsidRPr="00036550" w:rsidR="008F44F8" w:rsidTr="0A4E7B42" w14:paraId="7BF6885A" w14:textId="77777777">
        <w:tc>
          <w:tcPr>
            <w:tcW w:w="2122" w:type="dxa"/>
            <w:shd w:val="clear" w:color="auto" w:fill="D9D9D9" w:themeFill="background1" w:themeFillShade="D9"/>
            <w:tcMar/>
          </w:tcPr>
          <w:p w:rsidRPr="00036550" w:rsidR="008F44F8" w:rsidRDefault="008F44F8" w14:paraId="29BC4ACC" w14:textId="5A93BF55">
            <w:pPr>
              <w:rPr>
                <w:rFonts w:ascii="Aptos Display" w:hAnsi="Aptos Display"/>
              </w:rPr>
            </w:pPr>
            <w:r w:rsidRPr="54F0340B" w:rsidR="008F44F8">
              <w:rPr>
                <w:rFonts w:ascii="Aptos Display" w:hAnsi="Aptos Display"/>
              </w:rPr>
              <w:t>W</w:t>
            </w:r>
            <w:r w:rsidRPr="54F0340B" w:rsidR="008F44F8">
              <w:rPr>
                <w:rFonts w:ascii="Aptos Display" w:hAnsi="Aptos Display"/>
              </w:rPr>
              <w:t>ed 2</w:t>
            </w:r>
            <w:r w:rsidRPr="54F0340B" w:rsidR="4EE0DA44">
              <w:rPr>
                <w:rFonts w:ascii="Aptos Display" w:hAnsi="Aptos Display"/>
              </w:rPr>
              <w:t>0</w:t>
            </w:r>
            <w:r w:rsidRPr="54F0340B" w:rsidR="008F44F8">
              <w:rPr>
                <w:rFonts w:ascii="Aptos Display" w:hAnsi="Aptos Display"/>
              </w:rPr>
              <w:t xml:space="preserve"> Nov.</w:t>
            </w:r>
          </w:p>
        </w:tc>
        <w:tc>
          <w:tcPr>
            <w:tcW w:w="4536" w:type="dxa"/>
            <w:shd w:val="clear" w:color="auto" w:fill="D9D9D9" w:themeFill="background1" w:themeFillShade="D9"/>
            <w:tcMar/>
          </w:tcPr>
          <w:p w:rsidRPr="00036550" w:rsidR="008F44F8" w:rsidRDefault="008F44F8" w14:paraId="378E2DF4" w14:textId="77777777">
            <w:pPr>
              <w:rPr>
                <w:rFonts w:ascii="Aptos Display" w:hAnsi="Aptos Display"/>
              </w:rPr>
            </w:pPr>
            <w:r w:rsidRPr="00036550">
              <w:rPr>
                <w:rFonts w:ascii="Aptos Display" w:hAnsi="Aptos Display"/>
              </w:rPr>
              <w:t>Programme</w:t>
            </w:r>
          </w:p>
        </w:tc>
        <w:tc>
          <w:tcPr>
            <w:tcW w:w="2358" w:type="dxa"/>
            <w:shd w:val="clear" w:color="auto" w:fill="D9D9D9" w:themeFill="background1" w:themeFillShade="D9"/>
            <w:tcMar/>
          </w:tcPr>
          <w:p w:rsidRPr="00036550" w:rsidR="008F44F8" w:rsidRDefault="008F44F8" w14:paraId="6485CC2B" w14:textId="77777777">
            <w:pPr>
              <w:rPr>
                <w:rFonts w:ascii="Aptos Display" w:hAnsi="Aptos Display"/>
              </w:rPr>
            </w:pPr>
            <w:r w:rsidRPr="00036550">
              <w:rPr>
                <w:rFonts w:ascii="Aptos Display" w:hAnsi="Aptos Display"/>
              </w:rPr>
              <w:t>Location</w:t>
            </w:r>
          </w:p>
        </w:tc>
      </w:tr>
      <w:tr w:rsidRPr="00036550" w:rsidR="008F44F8" w:rsidTr="0A4E7B42" w14:paraId="7DF6FCE9" w14:textId="77777777">
        <w:tc>
          <w:tcPr>
            <w:tcW w:w="2122" w:type="dxa"/>
            <w:tcMar/>
          </w:tcPr>
          <w:p w:rsidRPr="00036550" w:rsidR="008F44F8" w:rsidRDefault="008F44F8" w14:paraId="3BD9D2C4" w14:textId="77777777">
            <w:pPr>
              <w:rPr>
                <w:rFonts w:ascii="Aptos Display" w:hAnsi="Aptos Display"/>
              </w:rPr>
            </w:pPr>
            <w:r w:rsidRPr="00036550">
              <w:rPr>
                <w:rFonts w:ascii="Aptos Display" w:hAnsi="Aptos Display"/>
              </w:rPr>
              <w:t>Before 1000</w:t>
            </w:r>
          </w:p>
        </w:tc>
        <w:tc>
          <w:tcPr>
            <w:tcW w:w="4536" w:type="dxa"/>
            <w:tcMar/>
          </w:tcPr>
          <w:p w:rsidRPr="00036550" w:rsidR="008F44F8" w:rsidRDefault="008F44F8" w14:paraId="2E777C9A" w14:textId="77777777">
            <w:pPr>
              <w:rPr>
                <w:rFonts w:ascii="Aptos Display" w:hAnsi="Aptos Display"/>
              </w:rPr>
            </w:pPr>
            <w:r w:rsidRPr="00036550">
              <w:rPr>
                <w:rFonts w:ascii="Aptos Display" w:hAnsi="Aptos Display"/>
              </w:rPr>
              <w:t>Arrive University of Stirling, coffee in the Atrium (various food outlets available)</w:t>
            </w:r>
          </w:p>
        </w:tc>
        <w:tc>
          <w:tcPr>
            <w:tcW w:w="2358" w:type="dxa"/>
            <w:tcMar/>
          </w:tcPr>
          <w:p w:rsidRPr="00036550" w:rsidR="008F44F8" w:rsidRDefault="008F44F8" w14:paraId="38F3D9CA" w14:textId="77777777">
            <w:pPr>
              <w:rPr>
                <w:rFonts w:ascii="Aptos Display" w:hAnsi="Aptos Display"/>
              </w:rPr>
            </w:pPr>
            <w:r w:rsidRPr="00036550">
              <w:rPr>
                <w:rFonts w:ascii="Aptos Display" w:hAnsi="Aptos Display"/>
              </w:rPr>
              <w:t>Atrium/Andrew Miller Building</w:t>
            </w:r>
          </w:p>
        </w:tc>
      </w:tr>
      <w:tr w:rsidRPr="00036550" w:rsidR="00D80821" w:rsidTr="0A4E7B42" w14:paraId="2302DB54" w14:textId="77777777">
        <w:tc>
          <w:tcPr>
            <w:tcW w:w="2122" w:type="dxa"/>
            <w:tcMar/>
          </w:tcPr>
          <w:p w:rsidRPr="00036550" w:rsidR="00D80821" w:rsidRDefault="00D80821" w14:paraId="07517162" w14:textId="77777777">
            <w:pPr>
              <w:rPr>
                <w:rFonts w:ascii="Aptos Display" w:hAnsi="Aptos Display"/>
              </w:rPr>
            </w:pPr>
            <w:r w:rsidRPr="00036550">
              <w:rPr>
                <w:rStyle w:val="normaltextrun"/>
                <w:rFonts w:ascii="Aptos Display" w:hAnsi="Aptos Display" w:cs="Calibri"/>
                <w:color w:val="000000"/>
                <w:shd w:val="clear" w:color="auto" w:fill="FFFFFF"/>
                <w:lang w:val="en-US"/>
              </w:rPr>
              <w:t>1000</w:t>
            </w:r>
          </w:p>
        </w:tc>
        <w:tc>
          <w:tcPr>
            <w:tcW w:w="6894" w:type="dxa"/>
            <w:gridSpan w:val="2"/>
            <w:tcMar/>
          </w:tcPr>
          <w:p w:rsidRPr="00036550" w:rsidR="00D80821" w:rsidRDefault="00D80821" w14:paraId="1E839099" w14:textId="77777777">
            <w:pPr>
              <w:rPr>
                <w:rFonts w:ascii="Aptos Display" w:hAnsi="Aptos Display"/>
              </w:rPr>
            </w:pPr>
            <w:r w:rsidRPr="00036550">
              <w:rPr>
                <w:rFonts w:ascii="Aptos Display" w:hAnsi="Aptos Display"/>
              </w:rPr>
              <w:t>Symposium Welcome</w:t>
            </w:r>
          </w:p>
          <w:p w:rsidRPr="00036550" w:rsidR="00D80821" w:rsidRDefault="00D80821" w14:paraId="2C430AD2" w14:textId="60B8D089">
            <w:pPr>
              <w:spacing w:line="259" w:lineRule="auto"/>
              <w:rPr>
                <w:rFonts w:ascii="Aptos Display" w:hAnsi="Aptos Display"/>
              </w:rPr>
            </w:pPr>
            <w:r w:rsidRPr="00036550">
              <w:rPr>
                <w:rFonts w:ascii="Aptos Display" w:hAnsi="Aptos Display"/>
              </w:rPr>
              <w:t xml:space="preserve">(University of Stirling and </w:t>
            </w:r>
            <w:r w:rsidRPr="00036550">
              <w:rPr>
                <w:rStyle w:val="normaltextrun"/>
                <w:rFonts w:ascii="Aptos Display" w:hAnsi="Aptos Display" w:cs="Calibri"/>
                <w:b/>
                <w:bCs/>
                <w:lang w:val="en-US"/>
              </w:rPr>
              <w:t>sports</w:t>
            </w:r>
            <w:r w:rsidRPr="00036550">
              <w:rPr>
                <w:rStyle w:val="normaltextrun"/>
                <w:rFonts w:ascii="Aptos Display" w:hAnsi="Aptos Display" w:cs="Calibri"/>
                <w:lang w:val="en-US"/>
              </w:rPr>
              <w:t>cotland)</w:t>
            </w:r>
          </w:p>
        </w:tc>
      </w:tr>
      <w:tr w:rsidRPr="00036550" w:rsidR="00D80821" w:rsidTr="0A4E7B42" w14:paraId="00A06D81" w14:textId="77777777">
        <w:tc>
          <w:tcPr>
            <w:tcW w:w="2122" w:type="dxa"/>
            <w:tcMar/>
          </w:tcPr>
          <w:p w:rsidRPr="00036550" w:rsidR="00D80821" w:rsidRDefault="00D80821" w14:paraId="3FA4F278" w14:textId="77777777">
            <w:pPr>
              <w:rPr>
                <w:rFonts w:ascii="Aptos Display" w:hAnsi="Aptos Display"/>
              </w:rPr>
            </w:pPr>
            <w:r w:rsidRPr="00036550">
              <w:rPr>
                <w:rFonts w:ascii="Aptos Display" w:hAnsi="Aptos Display"/>
              </w:rPr>
              <w:t>1015</w:t>
            </w:r>
          </w:p>
        </w:tc>
        <w:tc>
          <w:tcPr>
            <w:tcW w:w="6894" w:type="dxa"/>
            <w:gridSpan w:val="2"/>
            <w:tcMar/>
          </w:tcPr>
          <w:p w:rsidRPr="00036550" w:rsidR="00D80821" w:rsidRDefault="1B986A76" w14:paraId="537D1521" w14:textId="54D8BCF3">
            <w:r w:rsidRPr="595A1A26">
              <w:rPr>
                <w:rStyle w:val="normaltextrun"/>
                <w:rFonts w:ascii="Aptos SemiBold" w:hAnsi="Aptos SemiBold" w:cs="Calibri"/>
                <w:color w:val="000000" w:themeColor="text2"/>
                <w:lang w:val="en-US"/>
              </w:rPr>
              <w:t xml:space="preserve">Circles </w:t>
            </w:r>
            <w:r w:rsidRPr="595A1A26" w:rsidR="0784C010">
              <w:rPr>
                <w:rStyle w:val="normaltextrun"/>
                <w:rFonts w:ascii="Aptos SemiBold" w:hAnsi="Aptos SemiBold" w:cs="Calibri"/>
                <w:color w:val="000000" w:themeColor="text2"/>
                <w:lang w:val="en-US"/>
              </w:rPr>
              <w:t>T</w:t>
            </w:r>
            <w:r w:rsidRPr="595A1A26">
              <w:rPr>
                <w:rStyle w:val="normaltextrun"/>
                <w:rFonts w:ascii="Aptos SemiBold" w:hAnsi="Aptos SemiBold" w:cs="Calibri"/>
                <w:color w:val="000000" w:themeColor="text2"/>
                <w:lang w:val="en-US"/>
              </w:rPr>
              <w:t xml:space="preserve">hat </w:t>
            </w:r>
            <w:r w:rsidRPr="595A1A26" w:rsidR="0784C010">
              <w:rPr>
                <w:rStyle w:val="normaltextrun"/>
                <w:rFonts w:ascii="Aptos SemiBold" w:hAnsi="Aptos SemiBold" w:cs="Calibri"/>
                <w:color w:val="000000" w:themeColor="text2"/>
                <w:lang w:val="en-US"/>
              </w:rPr>
              <w:t>A</w:t>
            </w:r>
            <w:r w:rsidRPr="595A1A26">
              <w:rPr>
                <w:rStyle w:val="normaltextrun"/>
                <w:rFonts w:ascii="Aptos SemiBold" w:hAnsi="Aptos SemiBold" w:cs="Calibri"/>
                <w:color w:val="000000" w:themeColor="text2"/>
                <w:lang w:val="en-US"/>
              </w:rPr>
              <w:t xml:space="preserve">re </w:t>
            </w:r>
            <w:r w:rsidRPr="595A1A26" w:rsidR="0784C010">
              <w:rPr>
                <w:rStyle w:val="normaltextrun"/>
                <w:rFonts w:ascii="Aptos SemiBold" w:hAnsi="Aptos SemiBold" w:cs="Calibri"/>
                <w:color w:val="000000" w:themeColor="text2"/>
                <w:lang w:val="en-US"/>
              </w:rPr>
              <w:t>D</w:t>
            </w:r>
            <w:r w:rsidRPr="595A1A26">
              <w:rPr>
                <w:rStyle w:val="normaltextrun"/>
                <w:rFonts w:ascii="Aptos SemiBold" w:hAnsi="Aptos SemiBold" w:cs="Calibri"/>
                <w:color w:val="000000" w:themeColor="text2"/>
                <w:lang w:val="en-US"/>
              </w:rPr>
              <w:t xml:space="preserve">ifficult </w:t>
            </w:r>
            <w:r w:rsidRPr="595A1A26" w:rsidR="369DE639">
              <w:rPr>
                <w:rStyle w:val="normaltextrun"/>
                <w:rFonts w:ascii="Aptos SemiBold" w:hAnsi="Aptos SemiBold" w:cs="Calibri"/>
                <w:color w:val="000000" w:themeColor="text2"/>
                <w:lang w:val="en-US"/>
              </w:rPr>
              <w:t>t</w:t>
            </w:r>
            <w:r w:rsidRPr="595A1A26">
              <w:rPr>
                <w:rStyle w:val="normaltextrun"/>
                <w:rFonts w:ascii="Aptos SemiBold" w:hAnsi="Aptos SemiBold" w:cs="Calibri"/>
                <w:color w:val="000000" w:themeColor="text2"/>
                <w:lang w:val="en-US"/>
              </w:rPr>
              <w:t xml:space="preserve">o </w:t>
            </w:r>
            <w:r w:rsidRPr="595A1A26" w:rsidR="0784C010">
              <w:rPr>
                <w:rStyle w:val="normaltextrun"/>
                <w:rFonts w:ascii="Aptos SemiBold" w:hAnsi="Aptos SemiBold" w:cs="Calibri"/>
                <w:color w:val="000000" w:themeColor="text2"/>
                <w:lang w:val="en-US"/>
              </w:rPr>
              <w:t>S</w:t>
            </w:r>
            <w:r w:rsidRPr="595A1A26">
              <w:rPr>
                <w:rStyle w:val="normaltextrun"/>
                <w:rFonts w:ascii="Aptos SemiBold" w:hAnsi="Aptos SemiBold" w:cs="Calibri"/>
                <w:color w:val="000000" w:themeColor="text2"/>
                <w:lang w:val="en-US"/>
              </w:rPr>
              <w:t xml:space="preserve">quare: </w:t>
            </w:r>
            <w:r w:rsidRPr="595A1A26" w:rsidR="0784C010">
              <w:rPr>
                <w:rStyle w:val="normaltextrun"/>
                <w:rFonts w:ascii="Aptos SemiBold" w:hAnsi="Aptos SemiBold" w:cs="Calibri"/>
                <w:color w:val="000000" w:themeColor="text2"/>
                <w:lang w:val="en-US"/>
              </w:rPr>
              <w:t>W</w:t>
            </w:r>
            <w:r w:rsidRPr="595A1A26">
              <w:rPr>
                <w:rStyle w:val="normaltextrun"/>
                <w:rFonts w:ascii="Aptos SemiBold" w:hAnsi="Aptos SemiBold" w:cs="Calibri"/>
                <w:color w:val="000000" w:themeColor="text2"/>
                <w:lang w:val="en-US"/>
              </w:rPr>
              <w:t xml:space="preserve">icked </w:t>
            </w:r>
            <w:r w:rsidRPr="595A1A26" w:rsidR="0784C010">
              <w:rPr>
                <w:rStyle w:val="normaltextrun"/>
                <w:rFonts w:ascii="Aptos SemiBold" w:hAnsi="Aptos SemiBold" w:cs="Calibri"/>
                <w:color w:val="000000" w:themeColor="text2"/>
                <w:lang w:val="en-US"/>
              </w:rPr>
              <w:t>P</w:t>
            </w:r>
            <w:r w:rsidRPr="595A1A26">
              <w:rPr>
                <w:rStyle w:val="normaltextrun"/>
                <w:rFonts w:ascii="Aptos SemiBold" w:hAnsi="Aptos SemiBold" w:cs="Calibri"/>
                <w:color w:val="000000" w:themeColor="text2"/>
                <w:lang w:val="en-US"/>
              </w:rPr>
              <w:t xml:space="preserve">roblems in </w:t>
            </w:r>
            <w:r w:rsidRPr="595A1A26" w:rsidR="369DE639">
              <w:rPr>
                <w:rStyle w:val="normaltextrun"/>
                <w:rFonts w:ascii="Aptos SemiBold" w:hAnsi="Aptos SemiBold" w:cs="Calibri"/>
                <w:color w:val="000000" w:themeColor="text2"/>
                <w:lang w:val="en-US"/>
              </w:rPr>
              <w:t>S</w:t>
            </w:r>
            <w:r w:rsidRPr="595A1A26">
              <w:rPr>
                <w:rStyle w:val="normaltextrun"/>
                <w:rFonts w:ascii="Aptos SemiBold" w:hAnsi="Aptos SemiBold" w:cs="Calibri"/>
                <w:color w:val="000000" w:themeColor="text2"/>
                <w:lang w:val="en-US"/>
              </w:rPr>
              <w:t xml:space="preserve">port </w:t>
            </w:r>
            <w:r w:rsidRPr="595A1A26" w:rsidR="369DE639">
              <w:rPr>
                <w:rStyle w:val="normaltextrun"/>
                <w:rFonts w:ascii="Aptos SemiBold" w:hAnsi="Aptos SemiBold" w:cs="Calibri"/>
                <w:color w:val="000000" w:themeColor="text2"/>
                <w:lang w:val="en-US"/>
              </w:rPr>
              <w:t>C</w:t>
            </w:r>
            <w:r w:rsidRPr="595A1A26">
              <w:rPr>
                <w:rStyle w:val="normaltextrun"/>
                <w:rFonts w:ascii="Aptos SemiBold" w:hAnsi="Aptos SemiBold" w:cs="Calibri"/>
                <w:color w:val="000000" w:themeColor="text2"/>
                <w:lang w:val="en-US"/>
              </w:rPr>
              <w:t>oaching.</w:t>
            </w:r>
            <w:r w:rsidRPr="595A1A26" w:rsidR="271BDFFC">
              <w:rPr>
                <w:rStyle w:val="normaltextrun"/>
                <w:rFonts w:ascii="Aptos SemiBold" w:hAnsi="Aptos SemiBold" w:cs="Calibri"/>
                <w:color w:val="000000" w:themeColor="text2"/>
                <w:lang w:val="en-US"/>
              </w:rPr>
              <w:t xml:space="preserve"> </w:t>
            </w:r>
          </w:p>
        </w:tc>
      </w:tr>
      <w:tr w:rsidRPr="00036550" w:rsidR="00D80821" w:rsidTr="0A4E7B42" w14:paraId="50F7425B" w14:textId="77777777">
        <w:tc>
          <w:tcPr>
            <w:tcW w:w="2122" w:type="dxa"/>
            <w:tcMar/>
          </w:tcPr>
          <w:p w:rsidRPr="00036550" w:rsidR="00D80821" w:rsidRDefault="00D80821" w14:paraId="2595B187" w14:textId="5053D316">
            <w:pPr>
              <w:rPr>
                <w:rFonts w:ascii="Aptos Display" w:hAnsi="Aptos Display"/>
              </w:rPr>
            </w:pPr>
            <w:r w:rsidRPr="00036550">
              <w:rPr>
                <w:rFonts w:ascii="Aptos Display" w:hAnsi="Aptos Display"/>
              </w:rPr>
              <w:t>1115-1145</w:t>
            </w:r>
          </w:p>
        </w:tc>
        <w:tc>
          <w:tcPr>
            <w:tcW w:w="6894" w:type="dxa"/>
            <w:gridSpan w:val="2"/>
            <w:tcMar/>
          </w:tcPr>
          <w:p w:rsidRPr="00036550" w:rsidR="00D80821" w:rsidRDefault="00D80821" w14:paraId="6EBFD911" w14:textId="06F76153">
            <w:pPr>
              <w:rPr>
                <w:rFonts w:ascii="Aptos Display" w:hAnsi="Aptos Display"/>
              </w:rPr>
            </w:pPr>
            <w:r w:rsidRPr="00036550">
              <w:rPr>
                <w:rFonts w:ascii="Aptos Display" w:hAnsi="Aptos Display"/>
              </w:rPr>
              <w:t>Tea/coffee provided – aim to be at your workshop location by 1140</w:t>
            </w:r>
          </w:p>
        </w:tc>
      </w:tr>
      <w:tr w:rsidRPr="00036550" w:rsidR="00D80821" w:rsidTr="0A4E7B42" w14:paraId="3356DDAF" w14:textId="77777777">
        <w:tc>
          <w:tcPr>
            <w:tcW w:w="2122" w:type="dxa"/>
            <w:vMerge w:val="restart"/>
            <w:tcMar/>
          </w:tcPr>
          <w:p w:rsidRPr="00036550" w:rsidR="00D80821" w:rsidP="00587E0D" w:rsidRDefault="00D80821" w14:paraId="38B98D87" w14:textId="3BE42976">
            <w:pPr>
              <w:rPr>
                <w:rFonts w:ascii="Aptos Display" w:hAnsi="Aptos Display"/>
              </w:rPr>
            </w:pPr>
            <w:r w:rsidRPr="00036550">
              <w:rPr>
                <w:rFonts w:ascii="Aptos Display" w:hAnsi="Aptos Display"/>
              </w:rPr>
              <w:t>1145-1245</w:t>
            </w:r>
          </w:p>
        </w:tc>
        <w:tc>
          <w:tcPr>
            <w:tcW w:w="6894" w:type="dxa"/>
            <w:gridSpan w:val="2"/>
            <w:tcMar/>
          </w:tcPr>
          <w:p w:rsidRPr="00425DE4" w:rsidR="00D80821" w:rsidP="1564543C" w:rsidRDefault="00D80821" w14:paraId="335890DC" w14:textId="77777777">
            <w:pPr>
              <w:rPr>
                <w:rStyle w:val="normaltextrun"/>
                <w:rFonts w:ascii="Aptos Display" w:hAnsi="Aptos Display"/>
              </w:rPr>
            </w:pPr>
            <w:r w:rsidRPr="00036550">
              <w:rPr>
                <w:rStyle w:val="normaltextrun"/>
                <w:rFonts w:ascii="Aptos Display" w:hAnsi="Aptos Display" w:cs="Calibri"/>
                <w:color w:val="000000" w:themeColor="text2"/>
                <w:lang w:val="en-US"/>
              </w:rPr>
              <w:t xml:space="preserve">Workshop #1 </w:t>
            </w:r>
          </w:p>
          <w:p w:rsidRPr="00036550" w:rsidR="00D80821" w:rsidP="00587E0D" w:rsidRDefault="00D80821" w14:paraId="4012FBE9" w14:textId="33690727">
            <w:pPr>
              <w:rPr>
                <w:rFonts w:ascii="Aptos Display" w:hAnsi="Aptos Display"/>
              </w:rPr>
            </w:pPr>
            <w:r w:rsidRPr="00D41F27">
              <w:rPr>
                <w:rStyle w:val="normaltextrun"/>
                <w:rFonts w:ascii="Aptos SemiBold" w:hAnsi="Aptos SemiBold" w:cs="Calibri"/>
                <w:color w:val="000000" w:themeColor="text2"/>
                <w:lang w:val="en-US"/>
              </w:rPr>
              <w:t>Can Building Quality Relationships Deliver Quality Performances?</w:t>
            </w:r>
          </w:p>
        </w:tc>
      </w:tr>
      <w:tr w:rsidRPr="00036550" w:rsidR="00D80821" w:rsidTr="0A4E7B42" w14:paraId="2A8FCEAC" w14:textId="77777777">
        <w:tc>
          <w:tcPr>
            <w:tcW w:w="2122" w:type="dxa"/>
            <w:vMerge/>
            <w:tcMar/>
          </w:tcPr>
          <w:p w:rsidRPr="00036550" w:rsidR="00D80821" w:rsidP="00587E0D" w:rsidRDefault="00D80821" w14:paraId="1EC13DE5" w14:textId="77777777">
            <w:pPr>
              <w:rPr>
                <w:rFonts w:ascii="Aptos Display" w:hAnsi="Aptos Display"/>
              </w:rPr>
            </w:pPr>
          </w:p>
        </w:tc>
        <w:tc>
          <w:tcPr>
            <w:tcW w:w="6894" w:type="dxa"/>
            <w:gridSpan w:val="2"/>
            <w:tcMar/>
          </w:tcPr>
          <w:p w:rsidRPr="00280FBB" w:rsidR="00D80821" w:rsidP="2A176D5E" w:rsidRDefault="00D80821" w14:paraId="75629759" w14:textId="77777777">
            <w:pPr>
              <w:rPr>
                <w:rStyle w:val="normaltextrun"/>
                <w:rFonts w:ascii="Aptos Display" w:hAnsi="Aptos Display" w:cs="Calibri"/>
                <w:color w:val="000000" w:themeColor="text2"/>
                <w:lang w:val="en-US"/>
              </w:rPr>
            </w:pPr>
            <w:r w:rsidRPr="00280FBB">
              <w:rPr>
                <w:rStyle w:val="normaltextrun"/>
                <w:rFonts w:ascii="Aptos Display" w:hAnsi="Aptos Display" w:cs="Calibri"/>
                <w:color w:val="000000" w:themeColor="text2"/>
                <w:lang w:val="en-US"/>
              </w:rPr>
              <w:t xml:space="preserve">Workshop #2 </w:t>
            </w:r>
          </w:p>
          <w:p w:rsidRPr="00036550" w:rsidR="00D80821" w:rsidP="00587E0D" w:rsidRDefault="148AF451" w14:paraId="49DC7C0D" w14:textId="5716EB44">
            <w:pPr>
              <w:rPr>
                <w:rFonts w:ascii="Aptos Display" w:hAnsi="Aptos Display"/>
              </w:rPr>
            </w:pPr>
            <w:r w:rsidRPr="595A1A26">
              <w:rPr>
                <w:rStyle w:val="normaltextrun"/>
                <w:rFonts w:ascii="Aptos SemiBold" w:hAnsi="Aptos SemiBold" w:cs="Calibri"/>
                <w:color w:val="000000" w:themeColor="text2"/>
                <w:lang w:val="en-US"/>
              </w:rPr>
              <w:t>Black Boxes,</w:t>
            </w:r>
            <w:r w:rsidRPr="595A1A26" w:rsidR="7D25F679">
              <w:rPr>
                <w:rStyle w:val="normaltextrun"/>
                <w:rFonts w:ascii="Aptos SemiBold" w:hAnsi="Aptos SemiBold" w:cs="Calibri"/>
                <w:color w:val="000000" w:themeColor="text2"/>
                <w:lang w:val="en-US"/>
              </w:rPr>
              <w:t xml:space="preserve"> </w:t>
            </w:r>
            <w:r w:rsidRPr="595A1A26" w:rsidR="2B8A1C06">
              <w:rPr>
                <w:rStyle w:val="normaltextrun"/>
                <w:rFonts w:ascii="Aptos SemiBold" w:hAnsi="Aptos SemiBold" w:cs="Calibri"/>
                <w:color w:val="000000" w:themeColor="text2"/>
                <w:lang w:val="en-US"/>
              </w:rPr>
              <w:t>G</w:t>
            </w:r>
            <w:r w:rsidRPr="595A1A26" w:rsidR="7D25F679">
              <w:rPr>
                <w:rStyle w:val="normaltextrun"/>
                <w:rFonts w:ascii="Aptos SemiBold" w:hAnsi="Aptos SemiBold" w:cs="Calibri"/>
                <w:color w:val="000000" w:themeColor="text2"/>
                <w:lang w:val="en-US"/>
              </w:rPr>
              <w:t xml:space="preserve">rey </w:t>
            </w:r>
            <w:r w:rsidRPr="595A1A26" w:rsidR="2B8A1C06">
              <w:rPr>
                <w:rStyle w:val="normaltextrun"/>
                <w:rFonts w:ascii="Aptos SemiBold" w:hAnsi="Aptos SemiBold" w:cs="Calibri"/>
                <w:color w:val="000000" w:themeColor="text2"/>
                <w:lang w:val="en-US"/>
              </w:rPr>
              <w:t>A</w:t>
            </w:r>
            <w:r w:rsidRPr="595A1A26" w:rsidR="7D25F679">
              <w:rPr>
                <w:rStyle w:val="normaltextrun"/>
                <w:rFonts w:ascii="Aptos SemiBold" w:hAnsi="Aptos SemiBold" w:cs="Calibri"/>
                <w:color w:val="000000" w:themeColor="text2"/>
                <w:lang w:val="en-US"/>
              </w:rPr>
              <w:t xml:space="preserve">reas, and </w:t>
            </w:r>
            <w:r w:rsidRPr="595A1A26" w:rsidR="2B8A1C06">
              <w:rPr>
                <w:rStyle w:val="normaltextrun"/>
                <w:rFonts w:ascii="Aptos SemiBold" w:hAnsi="Aptos SemiBold" w:cs="Calibri"/>
                <w:color w:val="000000" w:themeColor="text2"/>
                <w:lang w:val="en-US"/>
              </w:rPr>
              <w:t>W</w:t>
            </w:r>
            <w:r w:rsidRPr="595A1A26" w:rsidR="7D25F679">
              <w:rPr>
                <w:rStyle w:val="normaltextrun"/>
                <w:rFonts w:ascii="Aptos SemiBold" w:hAnsi="Aptos SemiBold" w:cs="Calibri"/>
                <w:color w:val="000000" w:themeColor="text2"/>
                <w:lang w:val="en-US"/>
              </w:rPr>
              <w:t xml:space="preserve">hite </w:t>
            </w:r>
            <w:r w:rsidRPr="595A1A26" w:rsidR="2B8A1C06">
              <w:rPr>
                <w:rStyle w:val="normaltextrun"/>
                <w:rFonts w:ascii="Aptos SemiBold" w:hAnsi="Aptos SemiBold" w:cs="Calibri"/>
                <w:color w:val="000000" w:themeColor="text2"/>
                <w:lang w:val="en-US"/>
              </w:rPr>
              <w:t>L</w:t>
            </w:r>
            <w:r w:rsidRPr="595A1A26" w:rsidR="7D25F679">
              <w:rPr>
                <w:rStyle w:val="normaltextrun"/>
                <w:rFonts w:ascii="Aptos SemiBold" w:hAnsi="Aptos SemiBold" w:cs="Calibri"/>
                <w:color w:val="000000" w:themeColor="text2"/>
                <w:lang w:val="en-US"/>
              </w:rPr>
              <w:t xml:space="preserve">ies: </w:t>
            </w:r>
            <w:r w:rsidRPr="595A1A26" w:rsidR="133A3563">
              <w:rPr>
                <w:rStyle w:val="normaltextrun"/>
                <w:rFonts w:ascii="Aptos SemiBold" w:hAnsi="Aptos SemiBold" w:cs="Calibri"/>
                <w:color w:val="000000" w:themeColor="text2"/>
                <w:lang w:val="en-US"/>
              </w:rPr>
              <w:t xml:space="preserve">How </w:t>
            </w:r>
            <w:r w:rsidRPr="595A1A26" w:rsidR="14E12048">
              <w:rPr>
                <w:rStyle w:val="normaltextrun"/>
                <w:rFonts w:ascii="Aptos SemiBold" w:hAnsi="Aptos SemiBold" w:cs="Calibri"/>
                <w:color w:val="000000" w:themeColor="text2"/>
                <w:lang w:val="en-US"/>
              </w:rPr>
              <w:t>Might</w:t>
            </w:r>
            <w:r w:rsidRPr="595A1A26" w:rsidR="133A3563">
              <w:rPr>
                <w:rStyle w:val="normaltextrun"/>
                <w:rFonts w:ascii="Aptos SemiBold" w:hAnsi="Aptos SemiBold" w:cs="Calibri"/>
                <w:color w:val="000000" w:themeColor="text2"/>
                <w:lang w:val="en-US"/>
              </w:rPr>
              <w:t xml:space="preserve"> </w:t>
            </w:r>
            <w:r w:rsidRPr="595A1A26" w:rsidR="14E12048">
              <w:rPr>
                <w:rStyle w:val="normaltextrun"/>
                <w:rFonts w:ascii="Aptos SemiBold" w:hAnsi="Aptos SemiBold" w:cs="Calibri"/>
                <w:color w:val="000000" w:themeColor="text2"/>
                <w:lang w:val="en-US"/>
              </w:rPr>
              <w:t>W</w:t>
            </w:r>
            <w:r w:rsidRPr="595A1A26" w:rsidR="133A3563">
              <w:rPr>
                <w:rStyle w:val="normaltextrun"/>
                <w:rFonts w:ascii="Aptos SemiBold" w:hAnsi="Aptos SemiBold" w:cs="Calibri"/>
                <w:color w:val="000000" w:themeColor="text2"/>
                <w:lang w:val="en-US"/>
              </w:rPr>
              <w:t xml:space="preserve">e </w:t>
            </w:r>
            <w:r w:rsidRPr="595A1A26" w:rsidR="14E12048">
              <w:rPr>
                <w:rStyle w:val="normaltextrun"/>
                <w:rFonts w:ascii="Aptos SemiBold" w:hAnsi="Aptos SemiBold" w:cs="Calibri"/>
                <w:color w:val="000000" w:themeColor="text2"/>
                <w:lang w:val="en-US"/>
              </w:rPr>
              <w:t>Navigate</w:t>
            </w:r>
            <w:r w:rsidRPr="595A1A26" w:rsidR="133A3563">
              <w:rPr>
                <w:rStyle w:val="normaltextrun"/>
                <w:rFonts w:ascii="Aptos SemiBold" w:hAnsi="Aptos SemiBold" w:cs="Calibri"/>
                <w:color w:val="000000" w:themeColor="text2"/>
                <w:lang w:val="en-US"/>
              </w:rPr>
              <w:t xml:space="preserve"> </w:t>
            </w:r>
            <w:r w:rsidRPr="595A1A26" w:rsidR="14E12048">
              <w:rPr>
                <w:rStyle w:val="normaltextrun"/>
                <w:rFonts w:ascii="Aptos SemiBold" w:hAnsi="Aptos SemiBold" w:cs="Calibri"/>
                <w:color w:val="000000" w:themeColor="text2"/>
                <w:lang w:val="en-US"/>
              </w:rPr>
              <w:t>C</w:t>
            </w:r>
            <w:r w:rsidRPr="595A1A26" w:rsidR="133A3563">
              <w:rPr>
                <w:rStyle w:val="normaltextrun"/>
                <w:rFonts w:ascii="Aptos SemiBold" w:hAnsi="Aptos SemiBold" w:cs="Calibri"/>
                <w:color w:val="000000" w:themeColor="text2"/>
                <w:lang w:val="en-US"/>
              </w:rPr>
              <w:t xml:space="preserve">onflicts in </w:t>
            </w:r>
            <w:r w:rsidRPr="595A1A26" w:rsidR="14E12048">
              <w:rPr>
                <w:rStyle w:val="normaltextrun"/>
                <w:rFonts w:ascii="Aptos SemiBold" w:hAnsi="Aptos SemiBold" w:cs="Calibri"/>
                <w:color w:val="000000" w:themeColor="text2"/>
                <w:lang w:val="en-US"/>
              </w:rPr>
              <w:t>High-Performance Sport?</w:t>
            </w:r>
          </w:p>
        </w:tc>
      </w:tr>
      <w:tr w:rsidRPr="00036550" w:rsidR="00D80821" w:rsidTr="0A4E7B42" w14:paraId="5F7C375E" w14:textId="77777777">
        <w:tc>
          <w:tcPr>
            <w:tcW w:w="2122" w:type="dxa"/>
            <w:vMerge/>
            <w:tcMar/>
          </w:tcPr>
          <w:p w:rsidRPr="00036550" w:rsidR="00D80821" w:rsidP="00587E0D" w:rsidRDefault="00D80821" w14:paraId="2EF6FF8E" w14:textId="77777777">
            <w:pPr>
              <w:rPr>
                <w:rFonts w:ascii="Aptos Display" w:hAnsi="Aptos Display"/>
              </w:rPr>
            </w:pPr>
          </w:p>
        </w:tc>
        <w:tc>
          <w:tcPr>
            <w:tcW w:w="6894" w:type="dxa"/>
            <w:gridSpan w:val="2"/>
            <w:tcMar/>
          </w:tcPr>
          <w:p w:rsidR="00D80821" w:rsidP="1564543C" w:rsidRDefault="00D80821" w14:paraId="0AB8C91A" w14:textId="77777777">
            <w:pPr>
              <w:rPr>
                <w:rStyle w:val="normaltextrun"/>
                <w:rFonts w:ascii="Aptos Display" w:hAnsi="Aptos Display" w:cs="Calibri"/>
                <w:lang w:val="en-US"/>
              </w:rPr>
            </w:pPr>
            <w:r w:rsidRPr="00036550">
              <w:rPr>
                <w:rStyle w:val="normaltextrun"/>
                <w:rFonts w:ascii="Aptos Display" w:hAnsi="Aptos Display" w:cs="Calibri"/>
                <w:lang w:val="en-US"/>
              </w:rPr>
              <w:t xml:space="preserve">Workshop #3 </w:t>
            </w:r>
          </w:p>
          <w:p w:rsidRPr="002A2F02" w:rsidR="00D80821" w:rsidP="00587E0D" w:rsidRDefault="00D80821" w14:paraId="7FF119EB" w14:textId="1B46EC92">
            <w:pPr>
              <w:rPr>
                <w:rFonts w:ascii="Aptos Display" w:hAnsi="Aptos Display"/>
              </w:rPr>
            </w:pPr>
            <w:r w:rsidRPr="002A2F02">
              <w:rPr>
                <w:rStyle w:val="normaltextrun"/>
                <w:rFonts w:ascii="Aptos SemiBold" w:hAnsi="Aptos SemiBold" w:cs="Calibri"/>
                <w:lang w:val="en-US"/>
              </w:rPr>
              <w:t>Cutting Ties: Developing Independent Decision Makers in Team Sport</w:t>
            </w:r>
          </w:p>
        </w:tc>
      </w:tr>
      <w:tr w:rsidRPr="00036550" w:rsidR="00D80821" w:rsidTr="0A4E7B42" w14:paraId="67AFE248" w14:textId="77777777">
        <w:tc>
          <w:tcPr>
            <w:tcW w:w="2122" w:type="dxa"/>
            <w:vMerge/>
            <w:tcMar/>
          </w:tcPr>
          <w:p w:rsidRPr="00036550" w:rsidR="00D80821" w:rsidP="00587E0D" w:rsidRDefault="00D80821" w14:paraId="3B64F9AD" w14:textId="77777777">
            <w:pPr>
              <w:rPr>
                <w:rFonts w:ascii="Aptos Display" w:hAnsi="Aptos Display"/>
              </w:rPr>
            </w:pPr>
          </w:p>
        </w:tc>
        <w:tc>
          <w:tcPr>
            <w:tcW w:w="6894" w:type="dxa"/>
            <w:gridSpan w:val="2"/>
            <w:tcMar/>
          </w:tcPr>
          <w:p w:rsidR="00D80821" w:rsidP="001D3A94" w:rsidRDefault="00D80821" w14:paraId="28E31D69" w14:textId="77777777">
            <w:pPr>
              <w:rPr>
                <w:rStyle w:val="normaltextrun"/>
                <w:rFonts w:ascii="Aptos Display" w:hAnsi="Aptos Display" w:cs="Calibri"/>
                <w:lang w:val="en-US"/>
              </w:rPr>
            </w:pPr>
            <w:r w:rsidRPr="00036550">
              <w:rPr>
                <w:rStyle w:val="normaltextrun"/>
                <w:rFonts w:ascii="Aptos Display" w:hAnsi="Aptos Display" w:cs="Calibri"/>
                <w:lang w:val="en-US"/>
              </w:rPr>
              <w:t xml:space="preserve">Workshop #4 </w:t>
            </w:r>
          </w:p>
          <w:p w:rsidRPr="002A2F02" w:rsidR="00D80821" w:rsidP="00587E0D" w:rsidRDefault="00D80821" w14:paraId="2B39E917" w14:textId="178F8D54">
            <w:pPr>
              <w:rPr>
                <w:rFonts w:ascii="Aptos Display" w:hAnsi="Aptos Display"/>
              </w:rPr>
            </w:pPr>
            <w:r w:rsidRPr="002A2F02">
              <w:rPr>
                <w:rStyle w:val="normaltextrun"/>
                <w:rFonts w:ascii="Aptos SemiBold" w:hAnsi="Aptos SemiBold" w:cs="Calibri"/>
                <w:lang w:val="en-US"/>
              </w:rPr>
              <w:t>Coaching Well: What Does Ethical Coaching Practice Actually Look Like?</w:t>
            </w:r>
          </w:p>
        </w:tc>
      </w:tr>
      <w:tr w:rsidRPr="00036550" w:rsidR="00D80821" w:rsidTr="0A4E7B42" w14:paraId="689DF8F5" w14:textId="77777777">
        <w:tc>
          <w:tcPr>
            <w:tcW w:w="2122" w:type="dxa"/>
            <w:vMerge/>
            <w:tcMar/>
          </w:tcPr>
          <w:p w:rsidRPr="00036550" w:rsidR="00D80821" w:rsidP="00587E0D" w:rsidRDefault="00D80821" w14:paraId="593BEC16" w14:textId="77777777">
            <w:pPr>
              <w:rPr>
                <w:rFonts w:ascii="Aptos Display" w:hAnsi="Aptos Display"/>
              </w:rPr>
            </w:pPr>
          </w:p>
        </w:tc>
        <w:tc>
          <w:tcPr>
            <w:tcW w:w="6894" w:type="dxa"/>
            <w:gridSpan w:val="2"/>
            <w:tcMar/>
          </w:tcPr>
          <w:p w:rsidR="00D80821" w:rsidP="001D3A94" w:rsidRDefault="00D80821" w14:paraId="657EDCD8" w14:textId="77777777">
            <w:pPr>
              <w:rPr>
                <w:rStyle w:val="normaltextrun"/>
                <w:rFonts w:ascii="Aptos Display" w:hAnsi="Aptos Display" w:cs="Calibri"/>
                <w:lang w:val="en-US"/>
              </w:rPr>
            </w:pPr>
            <w:r w:rsidRPr="00036550">
              <w:rPr>
                <w:rStyle w:val="normaltextrun"/>
                <w:rFonts w:ascii="Aptos Display" w:hAnsi="Aptos Display" w:cs="Calibri"/>
                <w:lang w:val="en-US"/>
              </w:rPr>
              <w:t xml:space="preserve">Workshop #5 </w:t>
            </w:r>
          </w:p>
          <w:p w:rsidRPr="00036550" w:rsidR="00D80821" w:rsidP="0A4E7B42" w:rsidRDefault="00D80821" w14:paraId="39D2D764" w14:textId="3601B9D0">
            <w:pPr>
              <w:rPr>
                <w:rStyle w:val="normaltextrun"/>
                <w:rFonts w:ascii="Aptos Display" w:hAnsi="Aptos Display" w:cs="Calibri"/>
                <w:lang w:val="en-US"/>
              </w:rPr>
            </w:pPr>
            <w:r w:rsidRPr="0A4E7B42" w:rsidR="00D80821">
              <w:rPr>
                <w:rStyle w:val="normaltextrun"/>
                <w:rFonts w:ascii="Aptos SemiBold" w:hAnsi="Aptos SemiBold" w:cs="Calibri"/>
                <w:lang w:val="en-US"/>
              </w:rPr>
              <w:t>Why Cynicism Matters: The Prevalence of Pseudoscientific Ideas in Sport Coaching</w:t>
            </w:r>
          </w:p>
        </w:tc>
      </w:tr>
      <w:tr w:rsidRPr="00036550" w:rsidR="00D80821" w:rsidTr="0A4E7B42" w14:paraId="0985FE2F" w14:textId="77777777">
        <w:tc>
          <w:tcPr>
            <w:tcW w:w="2122" w:type="dxa"/>
            <w:vMerge/>
            <w:tcMar/>
          </w:tcPr>
          <w:p w:rsidRPr="00036550" w:rsidR="00D80821" w:rsidP="00587E0D" w:rsidRDefault="00D80821" w14:paraId="0F64C2D9" w14:textId="77777777">
            <w:pPr>
              <w:rPr>
                <w:rFonts w:ascii="Aptos Display" w:hAnsi="Aptos Display"/>
              </w:rPr>
            </w:pPr>
          </w:p>
        </w:tc>
        <w:tc>
          <w:tcPr>
            <w:tcW w:w="6894" w:type="dxa"/>
            <w:gridSpan w:val="2"/>
            <w:tcMar/>
          </w:tcPr>
          <w:p w:rsidR="00D80821" w:rsidP="1564543C" w:rsidRDefault="00D80821" w14:paraId="6B524B3A" w14:textId="77777777">
            <w:pPr>
              <w:rPr>
                <w:rStyle w:val="normaltextrun"/>
                <w:rFonts w:ascii="Aptos Display" w:hAnsi="Aptos Display" w:cs="Calibri"/>
                <w:lang w:val="en-US"/>
              </w:rPr>
            </w:pPr>
            <w:r w:rsidRPr="00036550">
              <w:rPr>
                <w:rStyle w:val="normaltextrun"/>
                <w:rFonts w:ascii="Aptos Display" w:hAnsi="Aptos Display" w:cs="Calibri"/>
                <w:lang w:val="en-US"/>
              </w:rPr>
              <w:t>Workshop #6</w:t>
            </w:r>
            <w:r>
              <w:rPr>
                <w:rStyle w:val="normaltextrun"/>
                <w:rFonts w:ascii="Aptos Display" w:hAnsi="Aptos Display" w:cs="Calibri"/>
                <w:lang w:val="en-US"/>
              </w:rPr>
              <w:t xml:space="preserve">: </w:t>
            </w:r>
          </w:p>
          <w:p w:rsidRPr="00036550" w:rsidR="00D80821" w:rsidP="0A4E7B42" w:rsidRDefault="00D80821" w14:paraId="671E1E87" w14:textId="0BDCD2C3">
            <w:pPr>
              <w:rPr>
                <w:rStyle w:val="normaltextrun"/>
                <w:rFonts w:ascii="Aptos SemiBold" w:hAnsi="Aptos SemiBold" w:cs="Calibri"/>
                <w:lang w:val="en-US"/>
              </w:rPr>
            </w:pPr>
            <w:r w:rsidRPr="0A4E7B42" w:rsidR="00D80821">
              <w:rPr>
                <w:rStyle w:val="normaltextrun"/>
                <w:rFonts w:ascii="Aptos SemiBold" w:hAnsi="Aptos SemiBold" w:cs="Calibri"/>
                <w:lang w:val="en-US"/>
              </w:rPr>
              <w:t>Getting on the Same Page:  How Shared Mental Models Influence Team Cohesion</w:t>
            </w:r>
          </w:p>
        </w:tc>
      </w:tr>
      <w:tr w:rsidRPr="00036550" w:rsidR="00D80821" w:rsidTr="0A4E7B42" w14:paraId="6F8EF34F" w14:textId="77777777">
        <w:tc>
          <w:tcPr>
            <w:tcW w:w="2122" w:type="dxa"/>
            <w:vMerge/>
            <w:tcMar/>
          </w:tcPr>
          <w:p w:rsidRPr="00036550" w:rsidR="00D80821" w:rsidP="00587E0D" w:rsidRDefault="00D80821" w14:paraId="7474FC15" w14:textId="77777777">
            <w:pPr>
              <w:rPr>
                <w:rFonts w:ascii="Aptos Display" w:hAnsi="Aptos Display"/>
              </w:rPr>
            </w:pPr>
          </w:p>
        </w:tc>
        <w:tc>
          <w:tcPr>
            <w:tcW w:w="6894" w:type="dxa"/>
            <w:gridSpan w:val="2"/>
            <w:tcMar/>
          </w:tcPr>
          <w:p w:rsidR="00D80821" w:rsidP="00045B8E" w:rsidRDefault="00D80821" w14:paraId="4F0D50B2" w14:textId="77777777">
            <w:pPr>
              <w:rPr>
                <w:rStyle w:val="normaltextrun"/>
                <w:rFonts w:ascii="Aptos Display" w:hAnsi="Aptos Display" w:cs="Calibri" w:eastAsiaTheme="majorEastAsia"/>
                <w:lang w:val="en-US"/>
              </w:rPr>
            </w:pPr>
            <w:r w:rsidRPr="00036550">
              <w:rPr>
                <w:rStyle w:val="normaltextrun"/>
                <w:rFonts w:ascii="Aptos Display" w:hAnsi="Aptos Display" w:cs="Calibri" w:eastAsiaTheme="majorEastAsia"/>
                <w:lang w:val="en-US"/>
              </w:rPr>
              <w:t>Workshop #7</w:t>
            </w:r>
            <w:r>
              <w:rPr>
                <w:rStyle w:val="normaltextrun"/>
                <w:rFonts w:ascii="Aptos Display" w:hAnsi="Aptos Display" w:cs="Calibri" w:eastAsiaTheme="majorEastAsia"/>
                <w:lang w:val="en-US"/>
              </w:rPr>
              <w:t xml:space="preserve">: </w:t>
            </w:r>
          </w:p>
          <w:p w:rsidRPr="002A2F02" w:rsidR="00D80821" w:rsidP="7B5D9DDE" w:rsidRDefault="00D80821" w14:paraId="232F7B03" w14:textId="16AF80BC">
            <w:pPr>
              <w:rPr>
                <w:rFonts w:ascii="Aptos Display" w:hAnsi="Aptos Display"/>
              </w:rPr>
            </w:pPr>
            <w:r w:rsidRPr="002A2F02">
              <w:rPr>
                <w:rStyle w:val="normaltextrun"/>
                <w:rFonts w:ascii="Aptos SemiBold" w:hAnsi="Aptos SemiBold" w:cs="Calibri" w:eastAsiaTheme="majorEastAsia"/>
                <w:lang w:val="en-US"/>
              </w:rPr>
              <w:t>Walking the Tightrope of High Challenge | High Support: De-Mystifying Psychological Safety</w:t>
            </w:r>
          </w:p>
        </w:tc>
      </w:tr>
      <w:tr w:rsidRPr="00036550" w:rsidR="00D80821" w:rsidTr="0A4E7B42" w14:paraId="74326875" w14:textId="77777777">
        <w:tc>
          <w:tcPr>
            <w:tcW w:w="2122" w:type="dxa"/>
            <w:vMerge/>
            <w:tcMar/>
          </w:tcPr>
          <w:p w:rsidRPr="00036550" w:rsidR="00D80821" w:rsidP="00587E0D" w:rsidRDefault="00D80821" w14:paraId="5A191A01" w14:textId="77777777">
            <w:pPr>
              <w:rPr>
                <w:rFonts w:ascii="Aptos Display" w:hAnsi="Aptos Display"/>
              </w:rPr>
            </w:pPr>
          </w:p>
        </w:tc>
        <w:tc>
          <w:tcPr>
            <w:tcW w:w="6894" w:type="dxa"/>
            <w:gridSpan w:val="2"/>
            <w:tcMar/>
          </w:tcPr>
          <w:p w:rsidRPr="00036550" w:rsidR="00D80821" w:rsidP="7CDB6CA7" w:rsidRDefault="00D80821" w14:paraId="6ED162A2" w14:textId="77777777">
            <w:pPr>
              <w:rPr>
                <w:rFonts w:ascii="Aptos SemiBold" w:hAnsi="Aptos SemiBold"/>
              </w:rPr>
            </w:pPr>
            <w:r w:rsidRPr="7CDB6CA7">
              <w:rPr>
                <w:rStyle w:val="normaltextrun"/>
                <w:rFonts w:ascii="Aptos Display" w:hAnsi="Aptos Display" w:cs="Calibri"/>
                <w:lang w:val="en-US"/>
              </w:rPr>
              <w:t>Workshop #8</w:t>
            </w:r>
          </w:p>
          <w:p w:rsidRPr="002A2F02" w:rsidR="00D80821" w:rsidP="00587E0D" w:rsidRDefault="00D80821" w14:paraId="0AAEEFCE" w14:textId="03CB5C8A">
            <w:pPr>
              <w:rPr>
                <w:rFonts w:ascii="Aptos SemiBold" w:hAnsi="Aptos SemiBold"/>
              </w:rPr>
            </w:pPr>
            <w:r w:rsidRPr="002A2F02">
              <w:rPr>
                <w:rStyle w:val="normaltextrun"/>
                <w:rFonts w:ascii="Aptos SemiBold" w:hAnsi="Aptos SemiBold" w:cs="Calibri"/>
                <w:lang w:val="en-US"/>
              </w:rPr>
              <w:t>Pinning Your Colours to the (Skill Acquisition) Mast: A Pragmatic Perspective on Developing Skillful Performers.</w:t>
            </w:r>
          </w:p>
        </w:tc>
      </w:tr>
      <w:tr w:rsidRPr="00036550" w:rsidR="00587E0D" w:rsidTr="0A4E7B42" w14:paraId="3F7758CE" w14:textId="77777777">
        <w:tc>
          <w:tcPr>
            <w:tcW w:w="2122" w:type="dxa"/>
            <w:tcMar/>
          </w:tcPr>
          <w:p w:rsidRPr="00036550" w:rsidR="00587E0D" w:rsidP="00587E0D" w:rsidRDefault="00587E0D" w14:paraId="26834A5B" w14:textId="0CD9F205">
            <w:pPr>
              <w:rPr>
                <w:rStyle w:val="eop"/>
                <w:rFonts w:ascii="Aptos Display" w:hAnsi="Aptos Display" w:cs="Calibri"/>
              </w:rPr>
            </w:pPr>
            <w:r w:rsidRPr="00036550">
              <w:rPr>
                <w:rStyle w:val="normaltextrun"/>
                <w:rFonts w:ascii="Aptos Display" w:hAnsi="Aptos Display" w:cs="Calibri"/>
                <w:lang w:val="en-US"/>
              </w:rPr>
              <w:t>1245-1340</w:t>
            </w:r>
          </w:p>
        </w:tc>
        <w:tc>
          <w:tcPr>
            <w:tcW w:w="4536" w:type="dxa"/>
            <w:tcMar/>
          </w:tcPr>
          <w:p w:rsidRPr="00036550" w:rsidR="00587E0D" w:rsidP="00587E0D" w:rsidRDefault="00587E0D" w14:paraId="15C85F5A" w14:textId="77777777">
            <w:pPr>
              <w:rPr>
                <w:rFonts w:ascii="Aptos Display" w:hAnsi="Aptos Display"/>
              </w:rPr>
            </w:pPr>
            <w:r w:rsidRPr="00036550">
              <w:rPr>
                <w:rStyle w:val="normaltextrun"/>
                <w:rFonts w:ascii="Aptos Display" w:hAnsi="Aptos Display" w:cs="Calibri"/>
                <w:lang w:val="en-US"/>
              </w:rPr>
              <w:t>Lunch (various food outlets available in Atrium for delegates)</w:t>
            </w:r>
            <w:r w:rsidRPr="00036550">
              <w:rPr>
                <w:rStyle w:val="eop"/>
                <w:rFonts w:ascii="Aptos Display" w:hAnsi="Aptos Display" w:cs="Calibri"/>
              </w:rPr>
              <w:t> </w:t>
            </w:r>
          </w:p>
        </w:tc>
        <w:tc>
          <w:tcPr>
            <w:tcW w:w="2358" w:type="dxa"/>
            <w:tcMar/>
          </w:tcPr>
          <w:p w:rsidRPr="00036550" w:rsidR="00587E0D" w:rsidP="00587E0D" w:rsidRDefault="00587E0D" w14:paraId="42FEAE73" w14:textId="77777777">
            <w:pPr>
              <w:rPr>
                <w:rFonts w:ascii="Aptos Display" w:hAnsi="Aptos Display"/>
              </w:rPr>
            </w:pPr>
            <w:r w:rsidRPr="00036550">
              <w:rPr>
                <w:rFonts w:ascii="Aptos Display" w:hAnsi="Aptos Display"/>
              </w:rPr>
              <w:t>Atrium/Andrew Miller Building</w:t>
            </w:r>
          </w:p>
        </w:tc>
      </w:tr>
      <w:tr w:rsidRPr="00036550" w:rsidR="00D80821" w:rsidTr="0A4E7B42" w14:paraId="1179ADA3" w14:textId="77777777">
        <w:tc>
          <w:tcPr>
            <w:tcW w:w="2122" w:type="dxa"/>
            <w:tcMar/>
          </w:tcPr>
          <w:p w:rsidRPr="00036550" w:rsidR="00D80821" w:rsidP="00587E0D" w:rsidRDefault="00D80821" w14:paraId="6096A74F" w14:textId="02AC323B">
            <w:pPr>
              <w:rPr>
                <w:rStyle w:val="normaltextrun"/>
                <w:rFonts w:ascii="Aptos Display" w:hAnsi="Aptos Display" w:cs="Calibri"/>
                <w:lang w:val="en-US"/>
              </w:rPr>
            </w:pPr>
            <w:r w:rsidRPr="00036550">
              <w:rPr>
                <w:rStyle w:val="normaltextrun"/>
                <w:rFonts w:ascii="Aptos Display" w:hAnsi="Aptos Display" w:cs="Calibri"/>
                <w:lang w:val="en-US"/>
              </w:rPr>
              <w:t>1320-1335</w:t>
            </w:r>
          </w:p>
        </w:tc>
        <w:tc>
          <w:tcPr>
            <w:tcW w:w="6894" w:type="dxa"/>
            <w:gridSpan w:val="2"/>
            <w:tcMar/>
          </w:tcPr>
          <w:p w:rsidRPr="00036550" w:rsidR="00D80821" w:rsidP="00587E0D" w:rsidRDefault="00D80821" w14:paraId="4646495F" w14:textId="214BC6A9">
            <w:pPr>
              <w:rPr>
                <w:rFonts w:ascii="Aptos Display" w:hAnsi="Aptos Display"/>
              </w:rPr>
            </w:pPr>
            <w:r w:rsidRPr="00036550">
              <w:rPr>
                <w:rStyle w:val="normaltextrun"/>
                <w:rFonts w:ascii="Aptos Display" w:hAnsi="Aptos Display" w:cs="Calibri"/>
                <w:lang w:val="en-US"/>
              </w:rPr>
              <w:t>CPD coaching study opportunities at Stirling (Stephen Macdonald, Uni of Stirling)</w:t>
            </w:r>
          </w:p>
        </w:tc>
      </w:tr>
      <w:tr w:rsidRPr="00036550" w:rsidR="00D80821" w:rsidTr="0A4E7B42" w14:paraId="4BAAA47F" w14:textId="77777777">
        <w:tc>
          <w:tcPr>
            <w:tcW w:w="2122" w:type="dxa"/>
            <w:tcMar/>
          </w:tcPr>
          <w:p w:rsidRPr="00036550" w:rsidR="00D80821" w:rsidP="00587E0D" w:rsidRDefault="00D80821" w14:paraId="0406FDD1" w14:textId="73E05EFD">
            <w:pPr>
              <w:rPr>
                <w:rFonts w:ascii="Aptos Display" w:hAnsi="Aptos Display"/>
              </w:rPr>
            </w:pPr>
            <w:r w:rsidRPr="00036550">
              <w:rPr>
                <w:rFonts w:ascii="Aptos Display" w:hAnsi="Aptos Display"/>
              </w:rPr>
              <w:t>1340</w:t>
            </w:r>
          </w:p>
        </w:tc>
        <w:tc>
          <w:tcPr>
            <w:tcW w:w="6894" w:type="dxa"/>
            <w:gridSpan w:val="2"/>
            <w:tcMar/>
          </w:tcPr>
          <w:p w:rsidRPr="00036550" w:rsidR="00D80821" w:rsidP="00587E0D" w:rsidRDefault="00D80821" w14:paraId="2BAA9F36" w14:textId="0F875CE2">
            <w:pPr>
              <w:rPr>
                <w:rFonts w:ascii="Aptos Display" w:hAnsi="Aptos Display"/>
                <w:sz w:val="18"/>
                <w:szCs w:val="18"/>
              </w:rPr>
            </w:pPr>
            <w:r w:rsidRPr="00036550">
              <w:rPr>
                <w:rStyle w:val="normaltextrun"/>
                <w:rFonts w:ascii="Aptos Display" w:hAnsi="Aptos Display" w:cs="Calibri"/>
                <w:color w:val="000000" w:themeColor="text2"/>
                <w:lang w:val="en-US"/>
              </w:rPr>
              <w:t>Aim to be at your workshop location by 1340</w:t>
            </w:r>
          </w:p>
        </w:tc>
      </w:tr>
      <w:tr w:rsidRPr="00036550" w:rsidR="00D80821" w:rsidTr="0A4E7B42" w14:paraId="529983B2" w14:textId="77777777">
        <w:tc>
          <w:tcPr>
            <w:tcW w:w="2122" w:type="dxa"/>
            <w:vMerge w:val="restart"/>
            <w:tcMar/>
          </w:tcPr>
          <w:p w:rsidRPr="00036550" w:rsidR="00D80821" w:rsidP="00587E0D" w:rsidRDefault="00D80821" w14:paraId="6C7579B8" w14:textId="5B5DE408">
            <w:pPr>
              <w:rPr>
                <w:rFonts w:ascii="Aptos Display" w:hAnsi="Aptos Display"/>
              </w:rPr>
            </w:pPr>
            <w:r w:rsidRPr="00036550">
              <w:rPr>
                <w:rFonts w:ascii="Aptos Display" w:hAnsi="Aptos Display"/>
              </w:rPr>
              <w:t>1345-1445</w:t>
            </w:r>
          </w:p>
        </w:tc>
        <w:tc>
          <w:tcPr>
            <w:tcW w:w="6894" w:type="dxa"/>
            <w:gridSpan w:val="2"/>
            <w:tcMar/>
          </w:tcPr>
          <w:p w:rsidRPr="00036550" w:rsidR="00D80821" w:rsidP="00587E0D" w:rsidRDefault="00D80821" w14:paraId="276E6EB3" w14:textId="207690E6">
            <w:pPr>
              <w:rPr>
                <w:rFonts w:ascii="Aptos Display" w:hAnsi="Aptos Display"/>
              </w:rPr>
            </w:pPr>
            <w:r w:rsidRPr="00036550">
              <w:rPr>
                <w:rStyle w:val="normaltextrun"/>
                <w:rFonts w:ascii="Aptos Display" w:hAnsi="Aptos Display" w:cs="Calibri"/>
                <w:color w:val="000000" w:themeColor="text2"/>
                <w:lang w:val="en-US"/>
              </w:rPr>
              <w:t>Workshop #1 TBA repeated from morning</w:t>
            </w:r>
          </w:p>
        </w:tc>
      </w:tr>
      <w:tr w:rsidRPr="00036550" w:rsidR="00D80821" w:rsidTr="0A4E7B42" w14:paraId="35AB9E70" w14:textId="77777777">
        <w:tc>
          <w:tcPr>
            <w:tcW w:w="2122" w:type="dxa"/>
            <w:vMerge/>
            <w:tcMar/>
          </w:tcPr>
          <w:p w:rsidRPr="00036550" w:rsidR="00D80821" w:rsidP="00587E0D" w:rsidRDefault="00D80821" w14:paraId="665E261E" w14:textId="77777777">
            <w:pPr>
              <w:rPr>
                <w:rFonts w:ascii="Aptos Display" w:hAnsi="Aptos Display"/>
              </w:rPr>
            </w:pPr>
          </w:p>
        </w:tc>
        <w:tc>
          <w:tcPr>
            <w:tcW w:w="6894" w:type="dxa"/>
            <w:gridSpan w:val="2"/>
            <w:tcMar/>
          </w:tcPr>
          <w:p w:rsidRPr="00036550" w:rsidR="00D80821" w:rsidP="00587E0D" w:rsidRDefault="00D80821" w14:paraId="43628596" w14:textId="27917BE1">
            <w:pPr>
              <w:rPr>
                <w:rStyle w:val="eop"/>
                <w:rFonts w:ascii="Aptos Display" w:hAnsi="Aptos Display" w:cs="Calibri"/>
                <w:color w:val="000000" w:themeColor="text2"/>
              </w:rPr>
            </w:pPr>
            <w:r w:rsidRPr="00036550">
              <w:rPr>
                <w:rStyle w:val="normaltextrun"/>
                <w:rFonts w:ascii="Aptos Display" w:hAnsi="Aptos Display" w:cs="Calibri"/>
                <w:color w:val="000000" w:themeColor="text2"/>
                <w:lang w:val="en-US"/>
              </w:rPr>
              <w:t>Workshop #2 TBA repeated from morning</w:t>
            </w:r>
          </w:p>
        </w:tc>
      </w:tr>
      <w:tr w:rsidRPr="00036550" w:rsidR="00D80821" w:rsidTr="0A4E7B42" w14:paraId="6C4E1624" w14:textId="77777777">
        <w:tc>
          <w:tcPr>
            <w:tcW w:w="2122" w:type="dxa"/>
            <w:vMerge/>
            <w:tcMar/>
          </w:tcPr>
          <w:p w:rsidRPr="00036550" w:rsidR="00D80821" w:rsidP="00587E0D" w:rsidRDefault="00D80821" w14:paraId="13EA0B74" w14:textId="77777777">
            <w:pPr>
              <w:rPr>
                <w:rFonts w:ascii="Aptos Display" w:hAnsi="Aptos Display"/>
              </w:rPr>
            </w:pPr>
          </w:p>
        </w:tc>
        <w:tc>
          <w:tcPr>
            <w:tcW w:w="6894" w:type="dxa"/>
            <w:gridSpan w:val="2"/>
            <w:tcMar/>
          </w:tcPr>
          <w:p w:rsidRPr="00036550" w:rsidR="00D80821" w:rsidP="00587E0D" w:rsidRDefault="00D80821" w14:paraId="0D540B9C" w14:textId="1318C578">
            <w:pPr>
              <w:pStyle w:val="paragraph"/>
              <w:spacing w:before="0" w:beforeAutospacing="0" w:after="0" w:afterAutospacing="0"/>
              <w:textAlignment w:val="baseline"/>
              <w:rPr>
                <w:rFonts w:ascii="Aptos Display" w:hAnsi="Aptos Display" w:eastAsia="Calibri" w:cs="Calibri"/>
                <w:color w:val="444444"/>
                <w:sz w:val="22"/>
                <w:szCs w:val="22"/>
              </w:rPr>
            </w:pPr>
            <w:r w:rsidRPr="00036550">
              <w:rPr>
                <w:rStyle w:val="normaltextrun"/>
                <w:rFonts w:ascii="Aptos Display" w:hAnsi="Aptos Display" w:cs="Calibri"/>
                <w:lang w:val="en-US"/>
              </w:rPr>
              <w:t xml:space="preserve">Workshop #3 </w:t>
            </w:r>
            <w:r w:rsidRPr="00036550">
              <w:rPr>
                <w:rStyle w:val="normaltextrun"/>
                <w:rFonts w:ascii="Aptos Display" w:hAnsi="Aptos Display" w:cs="Calibri"/>
                <w:color w:val="000000" w:themeColor="text2"/>
                <w:lang w:val="en-US"/>
              </w:rPr>
              <w:t>TBA repeated from morning</w:t>
            </w:r>
          </w:p>
        </w:tc>
      </w:tr>
      <w:tr w:rsidRPr="00036550" w:rsidR="00D80821" w:rsidTr="0A4E7B42" w14:paraId="6334B543" w14:textId="77777777">
        <w:tc>
          <w:tcPr>
            <w:tcW w:w="2122" w:type="dxa"/>
            <w:vMerge/>
            <w:tcMar/>
          </w:tcPr>
          <w:p w:rsidRPr="00036550" w:rsidR="00D80821" w:rsidP="00587E0D" w:rsidRDefault="00D80821" w14:paraId="0AB4654F" w14:textId="77777777">
            <w:pPr>
              <w:rPr>
                <w:rFonts w:ascii="Aptos Display" w:hAnsi="Aptos Display"/>
              </w:rPr>
            </w:pPr>
          </w:p>
        </w:tc>
        <w:tc>
          <w:tcPr>
            <w:tcW w:w="6894" w:type="dxa"/>
            <w:gridSpan w:val="2"/>
            <w:tcMar/>
          </w:tcPr>
          <w:p w:rsidRPr="00036550" w:rsidR="00D80821" w:rsidP="00587E0D" w:rsidRDefault="00D80821" w14:paraId="06ED9333" w14:textId="24975E71">
            <w:pPr>
              <w:pStyle w:val="paragraph"/>
              <w:spacing w:before="0" w:beforeAutospacing="0" w:after="0" w:afterAutospacing="0"/>
              <w:textAlignment w:val="baseline"/>
              <w:rPr>
                <w:rStyle w:val="eop"/>
                <w:rFonts w:ascii="Aptos Display" w:hAnsi="Aptos Display" w:cs="Calibri" w:eastAsiaTheme="majorEastAsia"/>
                <w:color w:val="000000" w:themeColor="text2"/>
                <w:sz w:val="22"/>
                <w:szCs w:val="22"/>
              </w:rPr>
            </w:pPr>
            <w:r w:rsidRPr="00036550">
              <w:rPr>
                <w:rStyle w:val="normaltextrun"/>
                <w:rFonts w:ascii="Aptos Display" w:hAnsi="Aptos Display" w:cs="Calibri"/>
                <w:sz w:val="22"/>
                <w:szCs w:val="22"/>
                <w:lang w:val="en-US"/>
              </w:rPr>
              <w:t xml:space="preserve">Workshop #4 </w:t>
            </w:r>
            <w:r w:rsidRPr="00036550">
              <w:rPr>
                <w:rStyle w:val="normaltextrun"/>
                <w:rFonts w:ascii="Aptos Display" w:hAnsi="Aptos Display" w:cs="Calibri"/>
                <w:color w:val="000000" w:themeColor="text2"/>
                <w:lang w:val="en-US"/>
              </w:rPr>
              <w:t>TBA repeated from morning</w:t>
            </w:r>
          </w:p>
        </w:tc>
      </w:tr>
      <w:tr w:rsidRPr="00036550" w:rsidR="00D80821" w:rsidTr="0A4E7B42" w14:paraId="7233276A" w14:textId="77777777">
        <w:tc>
          <w:tcPr>
            <w:tcW w:w="2122" w:type="dxa"/>
            <w:vMerge/>
            <w:tcMar/>
          </w:tcPr>
          <w:p w:rsidRPr="00036550" w:rsidR="00D80821" w:rsidP="00587E0D" w:rsidRDefault="00D80821" w14:paraId="781AABD8" w14:textId="77777777">
            <w:pPr>
              <w:rPr>
                <w:rFonts w:ascii="Aptos Display" w:hAnsi="Aptos Display"/>
              </w:rPr>
            </w:pPr>
          </w:p>
        </w:tc>
        <w:tc>
          <w:tcPr>
            <w:tcW w:w="6894" w:type="dxa"/>
            <w:gridSpan w:val="2"/>
            <w:tcMar/>
          </w:tcPr>
          <w:p w:rsidRPr="00036550" w:rsidR="00D80821" w:rsidP="1564543C" w:rsidRDefault="00D80821" w14:paraId="4E26AC78" w14:textId="77777777">
            <w:pPr>
              <w:rPr>
                <w:rStyle w:val="normaltextrun"/>
                <w:rFonts w:ascii="Aptos Display" w:hAnsi="Aptos Display" w:cs="Calibri"/>
                <w:lang w:val="en-US"/>
              </w:rPr>
            </w:pPr>
            <w:r w:rsidRPr="00036550">
              <w:rPr>
                <w:rStyle w:val="normaltextrun"/>
                <w:rFonts w:ascii="Aptos Display" w:hAnsi="Aptos Display" w:cs="Calibri"/>
                <w:lang w:val="en-US"/>
              </w:rPr>
              <w:t xml:space="preserve">Workshop #5 </w:t>
            </w:r>
          </w:p>
          <w:p w:rsidRPr="00036550" w:rsidR="00D80821" w:rsidP="00587E0D" w:rsidRDefault="00D80821" w14:paraId="48800456" w14:textId="297399F6">
            <w:pPr>
              <w:rPr>
                <w:rFonts w:ascii="Aptos Display" w:hAnsi="Aptos Display" w:eastAsia="Calibri" w:cs="Calibri"/>
                <w:color w:val="444444"/>
                <w:lang w:val="en-US"/>
              </w:rPr>
            </w:pPr>
            <w:r w:rsidRPr="002A2F02">
              <w:rPr>
                <w:rStyle w:val="normaltextrun"/>
                <w:rFonts w:ascii="Aptos SemiBold" w:hAnsi="Aptos SemiBold" w:cs="Calibri"/>
                <w:lang w:val="en-US"/>
              </w:rPr>
              <w:t>Privileging Athlete Perspectives in Pathway Innovation</w:t>
            </w:r>
            <w:r w:rsidRPr="00036550">
              <w:rPr>
                <w:rStyle w:val="normaltextrun"/>
                <w:rFonts w:ascii="Aptos Display" w:hAnsi="Aptos Display" w:cs="Calibri"/>
                <w:b/>
                <w:bCs/>
                <w:lang w:val="en-US"/>
              </w:rPr>
              <w:t>.</w:t>
            </w:r>
          </w:p>
        </w:tc>
      </w:tr>
      <w:tr w:rsidRPr="00036550" w:rsidR="00D80821" w:rsidTr="0A4E7B42" w14:paraId="3138B722" w14:textId="77777777">
        <w:trPr>
          <w:trHeight w:val="480"/>
        </w:trPr>
        <w:tc>
          <w:tcPr>
            <w:tcW w:w="2122" w:type="dxa"/>
            <w:vMerge/>
            <w:tcMar/>
          </w:tcPr>
          <w:p w:rsidRPr="00036550" w:rsidR="00D80821" w:rsidP="00587E0D" w:rsidRDefault="00D80821" w14:paraId="2F7BF4FC" w14:textId="77777777">
            <w:pPr>
              <w:rPr>
                <w:rFonts w:ascii="Aptos Display" w:hAnsi="Aptos Display"/>
              </w:rPr>
            </w:pPr>
          </w:p>
        </w:tc>
        <w:tc>
          <w:tcPr>
            <w:tcW w:w="6894" w:type="dxa"/>
            <w:gridSpan w:val="2"/>
            <w:tcMar/>
          </w:tcPr>
          <w:p w:rsidRPr="00036550" w:rsidR="00D80821" w:rsidP="1564543C" w:rsidRDefault="00D80821" w14:paraId="46513271" w14:textId="77777777">
            <w:pPr>
              <w:rPr>
                <w:rStyle w:val="normaltextrun"/>
                <w:rFonts w:ascii="Aptos Display" w:hAnsi="Aptos Display" w:cs="Calibri"/>
                <w:lang w:val="en-US"/>
              </w:rPr>
            </w:pPr>
            <w:r w:rsidRPr="00036550">
              <w:rPr>
                <w:rStyle w:val="normaltextrun"/>
                <w:rFonts w:ascii="Aptos Display" w:hAnsi="Aptos Display" w:cs="Calibri"/>
                <w:lang w:val="en-US"/>
              </w:rPr>
              <w:t xml:space="preserve">Workshop #6 </w:t>
            </w:r>
          </w:p>
          <w:p w:rsidRPr="002A2F02" w:rsidR="00D80821" w:rsidP="00587E0D" w:rsidRDefault="00D80821" w14:paraId="56630EB9" w14:textId="534CDCED">
            <w:pPr>
              <w:rPr>
                <w:rFonts w:ascii="Aptos SemiBold" w:hAnsi="Aptos SemiBold"/>
              </w:rPr>
            </w:pPr>
            <w:r w:rsidRPr="002A2F02">
              <w:rPr>
                <w:rStyle w:val="normaltextrun"/>
                <w:rFonts w:ascii="Aptos SemiBold" w:hAnsi="Aptos SemiBold" w:cs="Calibri"/>
                <w:lang w:val="en-US"/>
              </w:rPr>
              <w:t>(Un)necessary Evil: How Does Social Media Influence Performance?</w:t>
            </w:r>
          </w:p>
        </w:tc>
      </w:tr>
      <w:tr w:rsidRPr="00036550" w:rsidR="00D80821" w:rsidTr="0A4E7B42" w14:paraId="41384EDE" w14:textId="77777777">
        <w:tc>
          <w:tcPr>
            <w:tcW w:w="2122" w:type="dxa"/>
            <w:vMerge/>
            <w:tcMar/>
          </w:tcPr>
          <w:p w:rsidRPr="00036550" w:rsidR="00D80821" w:rsidP="00587E0D" w:rsidRDefault="00D80821" w14:paraId="67D66AB7" w14:textId="77777777">
            <w:pPr>
              <w:rPr>
                <w:rFonts w:ascii="Aptos Display" w:hAnsi="Aptos Display"/>
              </w:rPr>
            </w:pPr>
          </w:p>
        </w:tc>
        <w:tc>
          <w:tcPr>
            <w:tcW w:w="6894" w:type="dxa"/>
            <w:gridSpan w:val="2"/>
            <w:tcMar/>
          </w:tcPr>
          <w:p w:rsidRPr="00036550" w:rsidR="00D80821" w:rsidP="1564543C" w:rsidRDefault="00D80821" w14:paraId="62E22F36" w14:textId="77777777">
            <w:pPr>
              <w:rPr>
                <w:rStyle w:val="normaltextrun"/>
                <w:rFonts w:ascii="Aptos Display" w:hAnsi="Aptos Display" w:cs="Calibri" w:eastAsiaTheme="majorEastAsia"/>
                <w:lang w:val="en-US"/>
              </w:rPr>
            </w:pPr>
            <w:r w:rsidRPr="00036550">
              <w:rPr>
                <w:rStyle w:val="normaltextrun"/>
                <w:rFonts w:ascii="Aptos Display" w:hAnsi="Aptos Display" w:cs="Calibri" w:eastAsiaTheme="majorEastAsia"/>
                <w:lang w:val="en-US"/>
              </w:rPr>
              <w:t xml:space="preserve">Workshop #7 </w:t>
            </w:r>
          </w:p>
          <w:p w:rsidRPr="002A2F02" w:rsidR="00D80821" w:rsidP="00587E0D" w:rsidRDefault="00D80821" w14:paraId="6148CEF4" w14:textId="6DD136ED">
            <w:pPr>
              <w:rPr>
                <w:rFonts w:ascii="Aptos SemiBold" w:hAnsi="Aptos SemiBold"/>
              </w:rPr>
            </w:pPr>
            <w:r w:rsidRPr="002A2F02">
              <w:rPr>
                <w:rStyle w:val="normaltextrun"/>
                <w:rFonts w:ascii="Aptos SemiBold" w:hAnsi="Aptos SemiBold" w:cs="Calibri" w:eastAsiaTheme="majorEastAsia"/>
                <w:lang w:val="en-US"/>
              </w:rPr>
              <w:t>If I Can See It, I Can Be It: Why Focusing on Equality, Diversity and Inclusion Matters in Sport.</w:t>
            </w:r>
          </w:p>
        </w:tc>
      </w:tr>
      <w:tr w:rsidRPr="00036550" w:rsidR="00D80821" w:rsidTr="0A4E7B42" w14:paraId="4EB3F6F6" w14:textId="77777777">
        <w:tc>
          <w:tcPr>
            <w:tcW w:w="2122" w:type="dxa"/>
            <w:vMerge/>
            <w:tcMar/>
          </w:tcPr>
          <w:p w:rsidRPr="00036550" w:rsidR="00D80821" w:rsidP="00587E0D" w:rsidRDefault="00D80821" w14:paraId="28366787" w14:textId="77777777">
            <w:pPr>
              <w:rPr>
                <w:rFonts w:ascii="Aptos Display" w:hAnsi="Aptos Display"/>
              </w:rPr>
            </w:pPr>
          </w:p>
        </w:tc>
        <w:tc>
          <w:tcPr>
            <w:tcW w:w="6894" w:type="dxa"/>
            <w:gridSpan w:val="2"/>
            <w:tcMar/>
          </w:tcPr>
          <w:p w:rsidRPr="00036550" w:rsidR="00D80821" w:rsidP="1564543C" w:rsidRDefault="00D80821" w14:paraId="3482E179" w14:textId="77777777">
            <w:pPr>
              <w:rPr>
                <w:rStyle w:val="normaltextrun"/>
                <w:rFonts w:ascii="Aptos Display" w:hAnsi="Aptos Display" w:cs="Calibri"/>
                <w:lang w:val="en-US"/>
              </w:rPr>
            </w:pPr>
            <w:r w:rsidRPr="00036550">
              <w:rPr>
                <w:rStyle w:val="normaltextrun"/>
                <w:rFonts w:ascii="Aptos Display" w:hAnsi="Aptos Display" w:cs="Calibri"/>
                <w:lang w:val="en-US"/>
              </w:rPr>
              <w:t xml:space="preserve">Workshop #8 </w:t>
            </w:r>
          </w:p>
          <w:p w:rsidRPr="002A2F02" w:rsidR="00D80821" w:rsidP="00587E0D" w:rsidRDefault="00D80821" w14:paraId="7143BCEE" w14:textId="15FB998A">
            <w:pPr>
              <w:rPr>
                <w:rStyle w:val="normaltextrun"/>
                <w:rFonts w:ascii="Aptos SemiBold" w:hAnsi="Aptos SemiBold" w:cs="Calibri"/>
                <w:color w:val="000000" w:themeColor="text2"/>
              </w:rPr>
            </w:pPr>
            <w:r w:rsidRPr="002A2F02">
              <w:rPr>
                <w:rStyle w:val="normaltextrun"/>
                <w:rFonts w:ascii="Aptos SemiBold" w:hAnsi="Aptos SemiBold" w:cs="Calibri"/>
                <w:lang w:val="en-US"/>
              </w:rPr>
              <w:t>Going Off Script: The Realities of Translating Coach Education Policy to Practice.</w:t>
            </w:r>
          </w:p>
        </w:tc>
      </w:tr>
      <w:tr w:rsidRPr="00036550" w:rsidR="00D80821" w:rsidTr="0A4E7B42" w14:paraId="018EC32B" w14:textId="77777777">
        <w:tc>
          <w:tcPr>
            <w:tcW w:w="2122" w:type="dxa"/>
            <w:tcMar/>
          </w:tcPr>
          <w:p w:rsidRPr="00036550" w:rsidR="00D80821" w:rsidP="00587E0D" w:rsidRDefault="00D80821" w14:paraId="691628FC" w14:textId="2F4CD6C0">
            <w:pPr>
              <w:rPr>
                <w:rFonts w:ascii="Aptos Display" w:hAnsi="Aptos Display"/>
              </w:rPr>
            </w:pPr>
            <w:r w:rsidRPr="00036550">
              <w:rPr>
                <w:rFonts w:ascii="Aptos Display" w:hAnsi="Aptos Display"/>
              </w:rPr>
              <w:t>1500-1600</w:t>
            </w:r>
          </w:p>
        </w:tc>
        <w:tc>
          <w:tcPr>
            <w:tcW w:w="6894" w:type="dxa"/>
            <w:gridSpan w:val="2"/>
            <w:tcMar/>
          </w:tcPr>
          <w:p w:rsidRPr="00036550" w:rsidR="00D80821" w:rsidP="00587E0D" w:rsidRDefault="00D80821" w14:paraId="39FB879F" w14:textId="07D0541D">
            <w:pPr>
              <w:rPr>
                <w:rFonts w:ascii="Aptos Display" w:hAnsi="Aptos Display"/>
              </w:rPr>
            </w:pPr>
            <w:r w:rsidRPr="00036550">
              <w:rPr>
                <w:rStyle w:val="normaltextrun"/>
                <w:rFonts w:ascii="Aptos Display" w:hAnsi="Aptos Display" w:cs="Calibri"/>
                <w:b/>
                <w:bCs/>
                <w:lang w:val="en-US"/>
              </w:rPr>
              <w:t>Closing Keynote:</w:t>
            </w:r>
            <w:r w:rsidRPr="00036550">
              <w:rPr>
                <w:rStyle w:val="normaltextrun"/>
                <w:rFonts w:ascii="Aptos Display" w:hAnsi="Aptos Display" w:cs="Calibri"/>
                <w:lang w:val="en-US"/>
              </w:rPr>
              <w:t xml:space="preserve"> Closing Keynote with Q&amp;A - Dr Anna Stodter</w:t>
            </w:r>
            <w:r>
              <w:rPr>
                <w:rStyle w:val="normaltextrun"/>
                <w:rFonts w:ascii="Aptos Display" w:hAnsi="Aptos Display" w:cs="Calibri"/>
                <w:lang w:val="en-US"/>
              </w:rPr>
              <w:t>:</w:t>
            </w:r>
            <w:r w:rsidRPr="00036550">
              <w:rPr>
                <w:rStyle w:val="normaltextrun"/>
                <w:rFonts w:ascii="Aptos Display" w:hAnsi="Aptos Display" w:cs="Calibri"/>
                <w:lang w:val="en-US"/>
              </w:rPr>
              <w:t xml:space="preserve"> How coaches learn and the importance of critical filters</w:t>
            </w:r>
          </w:p>
        </w:tc>
      </w:tr>
      <w:tr w:rsidRPr="00036550" w:rsidR="00D80821" w:rsidTr="0A4E7B42" w14:paraId="4AAD65AA" w14:textId="77777777">
        <w:tc>
          <w:tcPr>
            <w:tcW w:w="2122" w:type="dxa"/>
            <w:tcMar/>
          </w:tcPr>
          <w:p w:rsidRPr="00036550" w:rsidR="00D80821" w:rsidP="00587E0D" w:rsidRDefault="00D80821" w14:paraId="5CE20B61" w14:textId="77777777">
            <w:pPr>
              <w:rPr>
                <w:rFonts w:ascii="Aptos Display" w:hAnsi="Aptos Display"/>
              </w:rPr>
            </w:pPr>
            <w:r w:rsidRPr="00036550">
              <w:rPr>
                <w:rFonts w:ascii="Aptos Display" w:hAnsi="Aptos Display"/>
              </w:rPr>
              <w:t>1600</w:t>
            </w:r>
          </w:p>
        </w:tc>
        <w:tc>
          <w:tcPr>
            <w:tcW w:w="6894" w:type="dxa"/>
            <w:gridSpan w:val="2"/>
            <w:tcMar/>
          </w:tcPr>
          <w:p w:rsidRPr="00036550" w:rsidR="00D80821" w:rsidP="0139161D" w:rsidRDefault="00D80821" w14:paraId="0E255EAA" w14:textId="53778269">
            <w:pPr>
              <w:pStyle w:val="Normal"/>
              <w:spacing w:line="259" w:lineRule="auto"/>
              <w:rPr>
                <w:rFonts w:ascii="Aptos Display" w:hAnsi="Aptos Display"/>
              </w:rPr>
            </w:pPr>
            <w:r w:rsidRPr="0139161D" w:rsidR="00D80821">
              <w:rPr>
                <w:rStyle w:val="normaltextrun"/>
                <w:rFonts w:ascii="Aptos Display" w:hAnsi="Aptos Display" w:cs="Calibri"/>
                <w:lang w:val="en-US"/>
              </w:rPr>
              <w:t>Closing remarks</w:t>
            </w:r>
            <w:r w:rsidRPr="0139161D" w:rsidR="4113C0D1">
              <w:rPr>
                <w:rStyle w:val="normaltextrun"/>
                <w:rFonts w:ascii="Aptos Display" w:hAnsi="Aptos Display" w:cs="Calibri"/>
                <w:lang w:val="en-US"/>
              </w:rPr>
              <w:t xml:space="preserve"> </w:t>
            </w:r>
            <w:r w:rsidRPr="0139161D" w:rsidR="4113C0D1">
              <w:rPr>
                <w:rFonts w:ascii="Aptos Display" w:hAnsi="Aptos Display"/>
              </w:rPr>
              <w:t xml:space="preserve">(University of Stirling and </w:t>
            </w:r>
            <w:r w:rsidRPr="0139161D" w:rsidR="4113C0D1">
              <w:rPr>
                <w:rStyle w:val="normaltextrun"/>
                <w:rFonts w:ascii="Aptos Display" w:hAnsi="Aptos Display" w:cs="Calibri"/>
                <w:b w:val="1"/>
                <w:bCs w:val="1"/>
                <w:lang w:val="en-US"/>
              </w:rPr>
              <w:t>sports</w:t>
            </w:r>
            <w:r w:rsidRPr="0139161D" w:rsidR="4113C0D1">
              <w:rPr>
                <w:rStyle w:val="normaltextrun"/>
                <w:rFonts w:ascii="Aptos Display" w:hAnsi="Aptos Display" w:cs="Calibri"/>
                <w:lang w:val="en-US"/>
              </w:rPr>
              <w:t>cotland)</w:t>
            </w:r>
            <w:r>
              <w:br/>
            </w:r>
            <w:r w:rsidRPr="0139161D" w:rsidR="00D80821">
              <w:rPr>
                <w:rStyle w:val="normaltextrun"/>
                <w:rFonts w:ascii="Aptos Display" w:hAnsi="Aptos Display" w:cs="Calibri"/>
                <w:lang w:val="en-US"/>
              </w:rPr>
              <w:t>Departure</w:t>
            </w:r>
            <w:r w:rsidRPr="0139161D" w:rsidR="00D80821">
              <w:rPr>
                <w:rStyle w:val="eop"/>
                <w:rFonts w:ascii="Aptos Display" w:hAnsi="Aptos Display" w:cs="Calibri"/>
              </w:rPr>
              <w:t> </w:t>
            </w:r>
          </w:p>
        </w:tc>
      </w:tr>
    </w:tbl>
    <w:p w:rsidRPr="00036550" w:rsidR="008F44F8" w:rsidP="008F44F8" w:rsidRDefault="008F44F8" w14:paraId="792216A7" w14:textId="77777777">
      <w:pPr>
        <w:rPr>
          <w:rFonts w:ascii="Aptos Display" w:hAnsi="Aptos Display"/>
        </w:rPr>
      </w:pPr>
    </w:p>
    <w:p w:rsidRPr="00036550" w:rsidR="008F44F8" w:rsidP="008F44F8" w:rsidRDefault="008F44F8" w14:paraId="2BCBF417" w14:textId="77777777">
      <w:pPr>
        <w:jc w:val="center"/>
        <w:rPr>
          <w:rFonts w:ascii="Aptos Display" w:hAnsi="Aptos Display"/>
          <w:color w:val="5F5F5F" w:themeColor="hyperlink"/>
          <w:u w:val="single"/>
        </w:rPr>
      </w:pPr>
      <w:r w:rsidRPr="0139161D" w:rsidR="008F44F8">
        <w:rPr>
          <w:rFonts w:ascii="Aptos Display" w:hAnsi="Aptos Display"/>
        </w:rPr>
        <w:t xml:space="preserve">Campus map: </w:t>
      </w:r>
      <w:hyperlink r:id="Rdf2ac76abd9044e6">
        <w:r w:rsidRPr="0139161D" w:rsidR="008F44F8">
          <w:rPr>
            <w:rStyle w:val="Hyperlink"/>
            <w:rFonts w:ascii="Aptos Display" w:hAnsi="Aptos Display"/>
          </w:rPr>
          <w:t>https://blog.stir.ac.uk/files/2018/09/Campus-map-key-building.pdf</w:t>
        </w:r>
      </w:hyperlink>
    </w:p>
    <w:p w:rsidR="0139161D" w:rsidP="0139161D" w:rsidRDefault="0139161D" w14:paraId="12176418" w14:textId="282FAFAC">
      <w:pPr>
        <w:pStyle w:val="Normal"/>
        <w:jc w:val="center"/>
        <w:rPr>
          <w:rFonts w:ascii="Aptos Display" w:hAnsi="Aptos Display"/>
        </w:rPr>
      </w:pPr>
    </w:p>
    <w:p w:rsidRPr="00036550" w:rsidR="008F44F8" w:rsidP="008F44F8" w:rsidRDefault="008F44F8" w14:paraId="7E511379" w14:textId="650996D7">
      <w:pPr>
        <w:rPr>
          <w:rFonts w:ascii="Aptos Display" w:hAnsi="Aptos Display"/>
          <w:b/>
          <w:bCs/>
        </w:rPr>
      </w:pPr>
      <w:r w:rsidRPr="00036550">
        <w:rPr>
          <w:rFonts w:ascii="Aptos Display" w:hAnsi="Aptos Display"/>
          <w:b/>
          <w:bCs/>
        </w:rPr>
        <w:t xml:space="preserve">Cost &amp; </w:t>
      </w:r>
      <w:r w:rsidRPr="00036550" w:rsidR="000D0FA4">
        <w:rPr>
          <w:rFonts w:ascii="Aptos Display" w:hAnsi="Aptos Display"/>
          <w:b/>
          <w:bCs/>
        </w:rPr>
        <w:t>Accommodation</w:t>
      </w:r>
    </w:p>
    <w:p w:rsidRPr="00036550" w:rsidR="008F44F8" w:rsidP="008F44F8" w:rsidRDefault="008F44F8" w14:paraId="7E7A2FB2" w14:textId="3280FCA0">
      <w:pPr>
        <w:rPr>
          <w:rFonts w:ascii="Aptos Display" w:hAnsi="Aptos Display"/>
        </w:rPr>
      </w:pPr>
      <w:r w:rsidRPr="00036550">
        <w:rPr>
          <w:rFonts w:ascii="Aptos Display" w:hAnsi="Aptos Display"/>
        </w:rPr>
        <w:t xml:space="preserve">There is no cost to attend the symposium, although delegates are responsible for their own food and accommodation. Stirling Court Hotel on Campus </w:t>
      </w:r>
      <w:r w:rsidRPr="00036550" w:rsidR="04DD3245">
        <w:rPr>
          <w:rFonts w:ascii="Aptos Display" w:hAnsi="Aptos Display"/>
        </w:rPr>
        <w:t>unfortunately is fully booked.</w:t>
      </w:r>
      <w:r w:rsidRPr="00036550" w:rsidR="0E8BF474">
        <w:rPr>
          <w:rFonts w:ascii="Aptos Display" w:hAnsi="Aptos Display"/>
        </w:rPr>
        <w:t xml:space="preserve"> However, there is a wide range of accommodation </w:t>
      </w:r>
      <w:r w:rsidRPr="00036550" w:rsidR="7B416E61">
        <w:rPr>
          <w:rFonts w:ascii="Aptos Display" w:hAnsi="Aptos Display"/>
        </w:rPr>
        <w:t>available</w:t>
      </w:r>
      <w:r w:rsidRPr="00036550" w:rsidR="0E8BF474">
        <w:rPr>
          <w:rFonts w:ascii="Aptos Display" w:hAnsi="Aptos Display"/>
        </w:rPr>
        <w:t xml:space="preserve"> locally if required.</w:t>
      </w:r>
    </w:p>
    <w:p w:rsidRPr="00036550" w:rsidR="008F44F8" w:rsidP="008F44F8" w:rsidRDefault="008F44F8" w14:paraId="2DCC1E69" w14:textId="706D08FD">
      <w:pPr>
        <w:rPr>
          <w:rFonts w:ascii="Aptos Display" w:hAnsi="Aptos Display"/>
          <w:b/>
          <w:bCs/>
        </w:rPr>
      </w:pPr>
      <w:r w:rsidRPr="00036550">
        <w:rPr>
          <w:rFonts w:ascii="Aptos Display" w:hAnsi="Aptos Display"/>
          <w:b/>
          <w:bCs/>
        </w:rPr>
        <w:t>Booking Procedure</w:t>
      </w:r>
    </w:p>
    <w:p w:rsidRPr="00036550" w:rsidR="008F44F8" w:rsidP="008F44F8" w:rsidRDefault="008F44F8" w14:paraId="21C9DF4E" w14:textId="0BEB9B27">
      <w:pPr>
        <w:rPr>
          <w:rFonts w:ascii="Aptos Display" w:hAnsi="Aptos Display"/>
        </w:rPr>
      </w:pPr>
      <w:r w:rsidRPr="00036550">
        <w:rPr>
          <w:rFonts w:ascii="Aptos Display" w:hAnsi="Aptos Display"/>
        </w:rPr>
        <w:t xml:space="preserve">To allow us to plan effectively, please </w:t>
      </w:r>
      <w:hyperlink w:history="1" r:id="rId16">
        <w:r w:rsidRPr="00036550">
          <w:rPr>
            <w:rStyle w:val="Hyperlink"/>
            <w:rFonts w:ascii="Aptos Display" w:hAnsi="Aptos Display"/>
          </w:rPr>
          <w:t>complete the online registration form (2 mins) to secure your place.</w:t>
        </w:r>
      </w:hyperlink>
    </w:p>
    <w:p w:rsidRPr="00036550" w:rsidR="008F44F8" w:rsidP="008F44F8" w:rsidRDefault="008F44F8" w14:paraId="66F62F3D" w14:textId="7EF60936">
      <w:pPr>
        <w:rPr>
          <w:rFonts w:ascii="Aptos Display" w:hAnsi="Aptos Display"/>
          <w:b/>
          <w:bCs/>
        </w:rPr>
      </w:pPr>
      <w:r w:rsidRPr="00036550">
        <w:rPr>
          <w:rFonts w:ascii="Aptos Display" w:hAnsi="Aptos Display"/>
          <w:b/>
          <w:bCs/>
        </w:rPr>
        <w:t>Further information</w:t>
      </w:r>
    </w:p>
    <w:p w:rsidR="002E54AD" w:rsidP="008F44F8" w:rsidRDefault="000E7CB6" w14:paraId="304CB15C" w14:textId="3A89C99A">
      <w:pPr>
        <w:rPr>
          <w:rFonts w:ascii="Aptos Display" w:hAnsi="Aptos Display"/>
        </w:rPr>
      </w:pPr>
      <w:hyperlink r:id="rId17">
        <w:r w:rsidRPr="28E3C930" w:rsidR="1C4319DA">
          <w:rPr>
            <w:rStyle w:val="Hyperlink"/>
            <w:rFonts w:ascii="Aptos Display" w:hAnsi="Aptos Display"/>
          </w:rPr>
          <w:t>www.coachingsymposium.stir.ac.uk</w:t>
        </w:r>
      </w:hyperlink>
    </w:p>
    <w:p w:rsidRPr="00036550" w:rsidR="008F44F8" w:rsidP="008F44F8" w:rsidRDefault="008F44F8" w14:paraId="5B0AD614" w14:textId="41712802">
      <w:pPr>
        <w:rPr>
          <w:rStyle w:val="Hyperlink"/>
          <w:rFonts w:ascii="Aptos Display" w:hAnsi="Aptos Display"/>
        </w:rPr>
      </w:pPr>
      <w:r w:rsidRPr="337002C9">
        <w:rPr>
          <w:rFonts w:ascii="Aptos Display" w:hAnsi="Aptos Display"/>
        </w:rPr>
        <w:t xml:space="preserve">If you have questions or require further details please contact Stephen Macdonald, Symposium Organiser: </w:t>
      </w:r>
      <w:hyperlink r:id="rId18">
        <w:r w:rsidRPr="337002C9">
          <w:rPr>
            <w:rStyle w:val="Hyperlink"/>
            <w:rFonts w:ascii="Aptos Display" w:hAnsi="Aptos Display"/>
          </w:rPr>
          <w:t>stephen.macdonald@stir.ac.uk</w:t>
        </w:r>
      </w:hyperlink>
    </w:p>
    <w:p w:rsidR="337002C9" w:rsidP="337002C9" w:rsidRDefault="337002C9" w14:paraId="50A01D6C" w14:textId="0990BCB0">
      <w:pPr>
        <w:rPr>
          <w:rFonts w:ascii="Aptos Display" w:hAnsi="Aptos Display"/>
        </w:rPr>
      </w:pPr>
      <w:bookmarkStart w:name="AA" w:id="10"/>
      <w:bookmarkEnd w:id="10"/>
    </w:p>
    <w:p w:rsidR="337002C9" w:rsidP="337002C9" w:rsidRDefault="337002C9" w14:paraId="05CC28D7" w14:textId="44C0573F">
      <w:pPr>
        <w:rPr>
          <w:rFonts w:ascii="Aptos Display" w:hAnsi="Aptos Display"/>
        </w:rPr>
      </w:pPr>
    </w:p>
    <w:sectPr w:rsidR="337002C9" w:rsidSect="000D2827">
      <w:headerReference w:type="default" r:id="rId19"/>
      <w:footerReference w:type="default" r:id="rId20"/>
      <w:headerReference w:type="first" r:id="rId21"/>
      <w:pgSz w:w="11906" w:h="16838" w:orient="portrait"/>
      <w:pgMar w:top="737" w:right="1440" w:bottom="1440" w:left="1440" w:header="709" w:footer="709" w:gutter="0"/>
      <w:cols w:space="708"/>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52747" w:rsidP="005D0F49" w:rsidRDefault="00252747" w14:paraId="723CE647" w14:textId="77777777">
      <w:pPr>
        <w:spacing w:after="0" w:line="240" w:lineRule="auto"/>
      </w:pPr>
      <w:r>
        <w:separator/>
      </w:r>
    </w:p>
  </w:endnote>
  <w:endnote w:type="continuationSeparator" w:id="0">
    <w:p w:rsidR="00252747" w:rsidP="005D0F49" w:rsidRDefault="00252747" w14:paraId="347D6DB3" w14:textId="77777777">
      <w:pPr>
        <w:spacing w:after="0" w:line="240" w:lineRule="auto"/>
      </w:pPr>
      <w:r>
        <w:continuationSeparator/>
      </w:r>
    </w:p>
  </w:endnote>
  <w:endnote w:type="continuationNotice" w:id="1">
    <w:p w:rsidR="00252747" w:rsidRDefault="00252747" w14:paraId="7B6CF15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SemiBold">
    <w:altName w:val="Calibri"/>
    <w:charset w:val="00"/>
    <w:family w:val="swiss"/>
    <w:pitch w:val="variable"/>
    <w:sig w:usb0="20000287" w:usb1="00000003" w:usb2="00000000" w:usb3="00000000" w:csb0="000001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F0307F" w:rsidP="00F0307F" w:rsidRDefault="00F0307F" w14:paraId="06A8D4C0" w14:textId="4C4A8C2A">
    <w:pPr>
      <w:pStyle w:val="Footer"/>
      <w:jc w:val="right"/>
    </w:pPr>
    <w:r>
      <w:rPr>
        <w:noProof/>
      </w:rPr>
      <w:drawing>
        <wp:inline distT="0" distB="0" distL="0" distR="0" wp14:anchorId="62F00777" wp14:editId="3362F0AF">
          <wp:extent cx="2900767" cy="550843"/>
          <wp:effectExtent l="0" t="0" r="0" b="0"/>
          <wp:docPr id="9" name="Picture 9"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with medium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41696" cy="55861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52747" w:rsidP="005D0F49" w:rsidRDefault="00252747" w14:paraId="0C59016A" w14:textId="77777777">
      <w:pPr>
        <w:spacing w:after="0" w:line="240" w:lineRule="auto"/>
      </w:pPr>
      <w:r>
        <w:separator/>
      </w:r>
    </w:p>
  </w:footnote>
  <w:footnote w:type="continuationSeparator" w:id="0">
    <w:p w:rsidR="00252747" w:rsidP="005D0F49" w:rsidRDefault="00252747" w14:paraId="5BB8A38B" w14:textId="77777777">
      <w:pPr>
        <w:spacing w:after="0" w:line="240" w:lineRule="auto"/>
      </w:pPr>
      <w:r>
        <w:continuationSeparator/>
      </w:r>
    </w:p>
  </w:footnote>
  <w:footnote w:type="continuationNotice" w:id="1">
    <w:p w:rsidR="00252747" w:rsidRDefault="00252747" w14:paraId="6778E5E9"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0F49" w:rsidP="005D0F49" w:rsidRDefault="005D0F49" w14:paraId="79ABE4D9" w14:textId="5DF8FC7C">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660FC9" w:rsidP="00183064" w:rsidRDefault="00183064" w14:paraId="2C6DDA72" w14:textId="0F710591">
    <w:pPr>
      <w:pStyle w:val="Header"/>
    </w:pPr>
    <w:r w:rsidRPr="0094029E">
      <w:rPr>
        <w:noProof/>
      </w:rPr>
      <w:drawing>
        <wp:inline distT="0" distB="0" distL="0" distR="0" wp14:anchorId="6374AA6A" wp14:editId="647808BB">
          <wp:extent cx="2104222" cy="483897"/>
          <wp:effectExtent l="0" t="0" r="4445" b="0"/>
          <wp:docPr id="1623047059" name="Picture 1623047059"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47059" name="Picture 1" descr="A close-up of a logo&#10;&#10;Description automatically generated with medium confidence"/>
                  <pic:cNvPicPr/>
                </pic:nvPicPr>
                <pic:blipFill>
                  <a:blip r:embed="rId1"/>
                  <a:stretch>
                    <a:fillRect/>
                  </a:stretch>
                </pic:blipFill>
                <pic:spPr>
                  <a:xfrm>
                    <a:off x="0" y="0"/>
                    <a:ext cx="2253658" cy="518262"/>
                  </a:xfrm>
                  <a:prstGeom prst="rect">
                    <a:avLst/>
                  </a:prstGeom>
                </pic:spPr>
              </pic:pic>
            </a:graphicData>
          </a:graphic>
        </wp:inline>
      </w:drawing>
    </w:r>
    <w:r>
      <w:t xml:space="preserve">                                                    </w:t>
    </w:r>
    <w:r>
      <w:rPr>
        <w:noProof/>
      </w:rPr>
      <w:drawing>
        <wp:inline distT="0" distB="0" distL="0" distR="0" wp14:anchorId="5E959AA1" wp14:editId="2C5A03DB">
          <wp:extent cx="1951269" cy="485332"/>
          <wp:effectExtent l="0" t="0" r="5080" b="0"/>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013696" cy="500859"/>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711ADB"/>
    <w:multiLevelType w:val="hybridMultilevel"/>
    <w:tmpl w:val="03261C5E"/>
    <w:lvl w:ilvl="0" w:tplc="F0C093B8">
      <w:start w:val="1"/>
      <w:numFmt w:val="bullet"/>
      <w:lvlText w:val=""/>
      <w:lvlJc w:val="left"/>
      <w:pPr>
        <w:tabs>
          <w:tab w:val="num" w:pos="720"/>
        </w:tabs>
        <w:ind w:left="720" w:hanging="360"/>
      </w:pPr>
      <w:rPr>
        <w:rFonts w:hint="default" w:ascii="Symbol" w:hAnsi="Symbol"/>
        <w:sz w:val="20"/>
      </w:rPr>
    </w:lvl>
    <w:lvl w:ilvl="1" w:tplc="848216B2" w:tentative="1">
      <w:start w:val="1"/>
      <w:numFmt w:val="bullet"/>
      <w:lvlText w:val="o"/>
      <w:lvlJc w:val="left"/>
      <w:pPr>
        <w:tabs>
          <w:tab w:val="num" w:pos="1440"/>
        </w:tabs>
        <w:ind w:left="1440" w:hanging="360"/>
      </w:pPr>
      <w:rPr>
        <w:rFonts w:hint="default" w:ascii="Courier New" w:hAnsi="Courier New"/>
        <w:sz w:val="20"/>
      </w:rPr>
    </w:lvl>
    <w:lvl w:ilvl="2" w:tplc="24FC49E2" w:tentative="1">
      <w:start w:val="1"/>
      <w:numFmt w:val="bullet"/>
      <w:lvlText w:val=""/>
      <w:lvlJc w:val="left"/>
      <w:pPr>
        <w:tabs>
          <w:tab w:val="num" w:pos="2160"/>
        </w:tabs>
        <w:ind w:left="2160" w:hanging="360"/>
      </w:pPr>
      <w:rPr>
        <w:rFonts w:hint="default" w:ascii="Wingdings" w:hAnsi="Wingdings"/>
        <w:sz w:val="20"/>
      </w:rPr>
    </w:lvl>
    <w:lvl w:ilvl="3" w:tplc="C882CC60" w:tentative="1">
      <w:start w:val="1"/>
      <w:numFmt w:val="bullet"/>
      <w:lvlText w:val=""/>
      <w:lvlJc w:val="left"/>
      <w:pPr>
        <w:tabs>
          <w:tab w:val="num" w:pos="2880"/>
        </w:tabs>
        <w:ind w:left="2880" w:hanging="360"/>
      </w:pPr>
      <w:rPr>
        <w:rFonts w:hint="default" w:ascii="Wingdings" w:hAnsi="Wingdings"/>
        <w:sz w:val="20"/>
      </w:rPr>
    </w:lvl>
    <w:lvl w:ilvl="4" w:tplc="317E2C34" w:tentative="1">
      <w:start w:val="1"/>
      <w:numFmt w:val="bullet"/>
      <w:lvlText w:val=""/>
      <w:lvlJc w:val="left"/>
      <w:pPr>
        <w:tabs>
          <w:tab w:val="num" w:pos="3600"/>
        </w:tabs>
        <w:ind w:left="3600" w:hanging="360"/>
      </w:pPr>
      <w:rPr>
        <w:rFonts w:hint="default" w:ascii="Wingdings" w:hAnsi="Wingdings"/>
        <w:sz w:val="20"/>
      </w:rPr>
    </w:lvl>
    <w:lvl w:ilvl="5" w:tplc="17741DD8" w:tentative="1">
      <w:start w:val="1"/>
      <w:numFmt w:val="bullet"/>
      <w:lvlText w:val=""/>
      <w:lvlJc w:val="left"/>
      <w:pPr>
        <w:tabs>
          <w:tab w:val="num" w:pos="4320"/>
        </w:tabs>
        <w:ind w:left="4320" w:hanging="360"/>
      </w:pPr>
      <w:rPr>
        <w:rFonts w:hint="default" w:ascii="Wingdings" w:hAnsi="Wingdings"/>
        <w:sz w:val="20"/>
      </w:rPr>
    </w:lvl>
    <w:lvl w:ilvl="6" w:tplc="53E87A9A" w:tentative="1">
      <w:start w:val="1"/>
      <w:numFmt w:val="bullet"/>
      <w:lvlText w:val=""/>
      <w:lvlJc w:val="left"/>
      <w:pPr>
        <w:tabs>
          <w:tab w:val="num" w:pos="5040"/>
        </w:tabs>
        <w:ind w:left="5040" w:hanging="360"/>
      </w:pPr>
      <w:rPr>
        <w:rFonts w:hint="default" w:ascii="Wingdings" w:hAnsi="Wingdings"/>
        <w:sz w:val="20"/>
      </w:rPr>
    </w:lvl>
    <w:lvl w:ilvl="7" w:tplc="ED3CB03C" w:tentative="1">
      <w:start w:val="1"/>
      <w:numFmt w:val="bullet"/>
      <w:lvlText w:val=""/>
      <w:lvlJc w:val="left"/>
      <w:pPr>
        <w:tabs>
          <w:tab w:val="num" w:pos="5760"/>
        </w:tabs>
        <w:ind w:left="5760" w:hanging="360"/>
      </w:pPr>
      <w:rPr>
        <w:rFonts w:hint="default" w:ascii="Wingdings" w:hAnsi="Wingdings"/>
        <w:sz w:val="20"/>
      </w:rPr>
    </w:lvl>
    <w:lvl w:ilvl="8" w:tplc="8A4C2774"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789E0CC8"/>
    <w:multiLevelType w:val="hybridMultilevel"/>
    <w:tmpl w:val="F138923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16cid:durableId="36663546">
    <w:abstractNumId w:val="1"/>
  </w:num>
  <w:num w:numId="2" w16cid:durableId="158811866">
    <w:abstractNumId w:val="1"/>
  </w:num>
  <w:num w:numId="3" w16cid:durableId="1389107808">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A6E"/>
    <w:rsid w:val="00000C45"/>
    <w:rsid w:val="00001D74"/>
    <w:rsid w:val="0000249D"/>
    <w:rsid w:val="00005840"/>
    <w:rsid w:val="0000601D"/>
    <w:rsid w:val="00006260"/>
    <w:rsid w:val="000076EC"/>
    <w:rsid w:val="000114FB"/>
    <w:rsid w:val="000142EE"/>
    <w:rsid w:val="00020591"/>
    <w:rsid w:val="000237C5"/>
    <w:rsid w:val="00026E11"/>
    <w:rsid w:val="00027F5D"/>
    <w:rsid w:val="00032816"/>
    <w:rsid w:val="00036550"/>
    <w:rsid w:val="00041DEA"/>
    <w:rsid w:val="00045865"/>
    <w:rsid w:val="00045B8E"/>
    <w:rsid w:val="00053A52"/>
    <w:rsid w:val="000550F8"/>
    <w:rsid w:val="00056B8D"/>
    <w:rsid w:val="00061789"/>
    <w:rsid w:val="00062340"/>
    <w:rsid w:val="0006520E"/>
    <w:rsid w:val="0006578F"/>
    <w:rsid w:val="0006689B"/>
    <w:rsid w:val="0007096E"/>
    <w:rsid w:val="00077274"/>
    <w:rsid w:val="000809E6"/>
    <w:rsid w:val="000817A1"/>
    <w:rsid w:val="00083A1E"/>
    <w:rsid w:val="00084875"/>
    <w:rsid w:val="000933CE"/>
    <w:rsid w:val="000948E8"/>
    <w:rsid w:val="000965C3"/>
    <w:rsid w:val="000A44F3"/>
    <w:rsid w:val="000B4246"/>
    <w:rsid w:val="000B7B92"/>
    <w:rsid w:val="000C4949"/>
    <w:rsid w:val="000C53CD"/>
    <w:rsid w:val="000D0264"/>
    <w:rsid w:val="000D0C12"/>
    <w:rsid w:val="000D0FA4"/>
    <w:rsid w:val="000D2827"/>
    <w:rsid w:val="000D686A"/>
    <w:rsid w:val="000E2673"/>
    <w:rsid w:val="000E2746"/>
    <w:rsid w:val="000E7CB6"/>
    <w:rsid w:val="000F556F"/>
    <w:rsid w:val="0010546C"/>
    <w:rsid w:val="00106793"/>
    <w:rsid w:val="00132C28"/>
    <w:rsid w:val="00136997"/>
    <w:rsid w:val="001433F9"/>
    <w:rsid w:val="00150533"/>
    <w:rsid w:val="00152CB2"/>
    <w:rsid w:val="00155D8D"/>
    <w:rsid w:val="0017043B"/>
    <w:rsid w:val="00175E1B"/>
    <w:rsid w:val="0018109C"/>
    <w:rsid w:val="00183064"/>
    <w:rsid w:val="00183206"/>
    <w:rsid w:val="00183A2C"/>
    <w:rsid w:val="00190959"/>
    <w:rsid w:val="00193964"/>
    <w:rsid w:val="001A0148"/>
    <w:rsid w:val="001A2FC5"/>
    <w:rsid w:val="001A579A"/>
    <w:rsid w:val="001B65D1"/>
    <w:rsid w:val="001B67F9"/>
    <w:rsid w:val="001C0256"/>
    <w:rsid w:val="001C146F"/>
    <w:rsid w:val="001C5486"/>
    <w:rsid w:val="001C7420"/>
    <w:rsid w:val="001D153E"/>
    <w:rsid w:val="001D17B8"/>
    <w:rsid w:val="001D3A94"/>
    <w:rsid w:val="001F556A"/>
    <w:rsid w:val="00205DF2"/>
    <w:rsid w:val="00206A44"/>
    <w:rsid w:val="00220AA6"/>
    <w:rsid w:val="00227DF4"/>
    <w:rsid w:val="002311A9"/>
    <w:rsid w:val="00231FDD"/>
    <w:rsid w:val="0024292B"/>
    <w:rsid w:val="00251402"/>
    <w:rsid w:val="00252747"/>
    <w:rsid w:val="00254987"/>
    <w:rsid w:val="00257375"/>
    <w:rsid w:val="00260208"/>
    <w:rsid w:val="002636CA"/>
    <w:rsid w:val="0026682B"/>
    <w:rsid w:val="002673F0"/>
    <w:rsid w:val="00267A6E"/>
    <w:rsid w:val="00280007"/>
    <w:rsid w:val="00280FBB"/>
    <w:rsid w:val="002843DD"/>
    <w:rsid w:val="00290071"/>
    <w:rsid w:val="00294B9C"/>
    <w:rsid w:val="00296004"/>
    <w:rsid w:val="00296A36"/>
    <w:rsid w:val="002A2F02"/>
    <w:rsid w:val="002A441C"/>
    <w:rsid w:val="002A6C70"/>
    <w:rsid w:val="002AA416"/>
    <w:rsid w:val="002D5477"/>
    <w:rsid w:val="002E21B0"/>
    <w:rsid w:val="002E4496"/>
    <w:rsid w:val="002E54AD"/>
    <w:rsid w:val="002E6EAB"/>
    <w:rsid w:val="002E73D6"/>
    <w:rsid w:val="002F5ABA"/>
    <w:rsid w:val="003024C2"/>
    <w:rsid w:val="003033A1"/>
    <w:rsid w:val="00303B39"/>
    <w:rsid w:val="00304456"/>
    <w:rsid w:val="00311DEC"/>
    <w:rsid w:val="00312AC2"/>
    <w:rsid w:val="00312ACE"/>
    <w:rsid w:val="00336245"/>
    <w:rsid w:val="00340B4D"/>
    <w:rsid w:val="0035051C"/>
    <w:rsid w:val="00352F17"/>
    <w:rsid w:val="00355637"/>
    <w:rsid w:val="0035727D"/>
    <w:rsid w:val="00360397"/>
    <w:rsid w:val="003755DD"/>
    <w:rsid w:val="00377973"/>
    <w:rsid w:val="00377F50"/>
    <w:rsid w:val="00380AC0"/>
    <w:rsid w:val="003812AD"/>
    <w:rsid w:val="0038161E"/>
    <w:rsid w:val="00381FD8"/>
    <w:rsid w:val="00383ECD"/>
    <w:rsid w:val="00385431"/>
    <w:rsid w:val="0039029F"/>
    <w:rsid w:val="003930F9"/>
    <w:rsid w:val="00394AEC"/>
    <w:rsid w:val="00394F44"/>
    <w:rsid w:val="003A145F"/>
    <w:rsid w:val="003A659C"/>
    <w:rsid w:val="003A71F8"/>
    <w:rsid w:val="003B53CC"/>
    <w:rsid w:val="003C24CD"/>
    <w:rsid w:val="003C49BA"/>
    <w:rsid w:val="003C61B6"/>
    <w:rsid w:val="003C6DDE"/>
    <w:rsid w:val="003D1FCD"/>
    <w:rsid w:val="003E0BCA"/>
    <w:rsid w:val="003F698D"/>
    <w:rsid w:val="00416CB0"/>
    <w:rsid w:val="00417391"/>
    <w:rsid w:val="00425DE4"/>
    <w:rsid w:val="0043112D"/>
    <w:rsid w:val="00433F62"/>
    <w:rsid w:val="00440025"/>
    <w:rsid w:val="00443EEF"/>
    <w:rsid w:val="0044484C"/>
    <w:rsid w:val="004462DC"/>
    <w:rsid w:val="00454549"/>
    <w:rsid w:val="0045598F"/>
    <w:rsid w:val="00456B57"/>
    <w:rsid w:val="004600ED"/>
    <w:rsid w:val="00461761"/>
    <w:rsid w:val="004653AB"/>
    <w:rsid w:val="00465F11"/>
    <w:rsid w:val="00475F67"/>
    <w:rsid w:val="00480CEA"/>
    <w:rsid w:val="004812A2"/>
    <w:rsid w:val="004855E9"/>
    <w:rsid w:val="00491AD3"/>
    <w:rsid w:val="00492CA1"/>
    <w:rsid w:val="00493422"/>
    <w:rsid w:val="004A1162"/>
    <w:rsid w:val="004A2749"/>
    <w:rsid w:val="004A6EAD"/>
    <w:rsid w:val="004A755E"/>
    <w:rsid w:val="004B411C"/>
    <w:rsid w:val="004B4D3F"/>
    <w:rsid w:val="004B57D7"/>
    <w:rsid w:val="004C09C1"/>
    <w:rsid w:val="004C2AAC"/>
    <w:rsid w:val="004C67D7"/>
    <w:rsid w:val="004D054B"/>
    <w:rsid w:val="004D17A3"/>
    <w:rsid w:val="004D7157"/>
    <w:rsid w:val="004F1298"/>
    <w:rsid w:val="004F2365"/>
    <w:rsid w:val="004F28BC"/>
    <w:rsid w:val="00502C7F"/>
    <w:rsid w:val="00506943"/>
    <w:rsid w:val="00507C14"/>
    <w:rsid w:val="005151B6"/>
    <w:rsid w:val="00516D37"/>
    <w:rsid w:val="00517F6D"/>
    <w:rsid w:val="0052355C"/>
    <w:rsid w:val="005273F1"/>
    <w:rsid w:val="00546842"/>
    <w:rsid w:val="00565488"/>
    <w:rsid w:val="005742BA"/>
    <w:rsid w:val="005769DD"/>
    <w:rsid w:val="00581F84"/>
    <w:rsid w:val="00582AA1"/>
    <w:rsid w:val="00587E0D"/>
    <w:rsid w:val="0059728B"/>
    <w:rsid w:val="005B201C"/>
    <w:rsid w:val="005C0F2A"/>
    <w:rsid w:val="005C3EE3"/>
    <w:rsid w:val="005C4E94"/>
    <w:rsid w:val="005D0F49"/>
    <w:rsid w:val="005D53EC"/>
    <w:rsid w:val="005D64EC"/>
    <w:rsid w:val="005E704E"/>
    <w:rsid w:val="005F4683"/>
    <w:rsid w:val="005F4832"/>
    <w:rsid w:val="005F575A"/>
    <w:rsid w:val="005F5B5E"/>
    <w:rsid w:val="00610F83"/>
    <w:rsid w:val="006128C0"/>
    <w:rsid w:val="006131ED"/>
    <w:rsid w:val="00616610"/>
    <w:rsid w:val="00620F4C"/>
    <w:rsid w:val="006229FE"/>
    <w:rsid w:val="00625FCA"/>
    <w:rsid w:val="00633F63"/>
    <w:rsid w:val="00640484"/>
    <w:rsid w:val="00642835"/>
    <w:rsid w:val="0064667A"/>
    <w:rsid w:val="00646E58"/>
    <w:rsid w:val="00656450"/>
    <w:rsid w:val="00660FC9"/>
    <w:rsid w:val="006672EF"/>
    <w:rsid w:val="0067620B"/>
    <w:rsid w:val="0069320C"/>
    <w:rsid w:val="00696EE0"/>
    <w:rsid w:val="00697682"/>
    <w:rsid w:val="006A06A4"/>
    <w:rsid w:val="006A18B2"/>
    <w:rsid w:val="006A291E"/>
    <w:rsid w:val="006A3838"/>
    <w:rsid w:val="006A383D"/>
    <w:rsid w:val="006A410D"/>
    <w:rsid w:val="006A6219"/>
    <w:rsid w:val="006B0A7C"/>
    <w:rsid w:val="006B38D6"/>
    <w:rsid w:val="006C58D5"/>
    <w:rsid w:val="006C78EE"/>
    <w:rsid w:val="006D166B"/>
    <w:rsid w:val="006D5AF3"/>
    <w:rsid w:val="006E274A"/>
    <w:rsid w:val="006E330D"/>
    <w:rsid w:val="006E4BE8"/>
    <w:rsid w:val="006F43BD"/>
    <w:rsid w:val="00701216"/>
    <w:rsid w:val="007052CA"/>
    <w:rsid w:val="00713C5A"/>
    <w:rsid w:val="0071568E"/>
    <w:rsid w:val="00715E73"/>
    <w:rsid w:val="00717E8C"/>
    <w:rsid w:val="00721223"/>
    <w:rsid w:val="00721E93"/>
    <w:rsid w:val="00722E3D"/>
    <w:rsid w:val="00726B1A"/>
    <w:rsid w:val="0073085E"/>
    <w:rsid w:val="00731814"/>
    <w:rsid w:val="007322B6"/>
    <w:rsid w:val="00734977"/>
    <w:rsid w:val="00736246"/>
    <w:rsid w:val="00742FE8"/>
    <w:rsid w:val="00747834"/>
    <w:rsid w:val="00750851"/>
    <w:rsid w:val="00752F4A"/>
    <w:rsid w:val="00753D8D"/>
    <w:rsid w:val="00760DC9"/>
    <w:rsid w:val="007661EB"/>
    <w:rsid w:val="0076623D"/>
    <w:rsid w:val="00773CEF"/>
    <w:rsid w:val="007763F1"/>
    <w:rsid w:val="00794D0B"/>
    <w:rsid w:val="00794F40"/>
    <w:rsid w:val="0079696F"/>
    <w:rsid w:val="007A1A76"/>
    <w:rsid w:val="007A21AD"/>
    <w:rsid w:val="007A4820"/>
    <w:rsid w:val="007B0DD3"/>
    <w:rsid w:val="007B7004"/>
    <w:rsid w:val="007C39E1"/>
    <w:rsid w:val="007D0929"/>
    <w:rsid w:val="007D2D15"/>
    <w:rsid w:val="007D3856"/>
    <w:rsid w:val="007D488C"/>
    <w:rsid w:val="007E1961"/>
    <w:rsid w:val="007F1B49"/>
    <w:rsid w:val="007F2678"/>
    <w:rsid w:val="007F64DA"/>
    <w:rsid w:val="00801D0D"/>
    <w:rsid w:val="00804383"/>
    <w:rsid w:val="0080481F"/>
    <w:rsid w:val="008179E2"/>
    <w:rsid w:val="00817C95"/>
    <w:rsid w:val="00821DF9"/>
    <w:rsid w:val="00821E62"/>
    <w:rsid w:val="008236D7"/>
    <w:rsid w:val="008245BD"/>
    <w:rsid w:val="008278A0"/>
    <w:rsid w:val="00830A50"/>
    <w:rsid w:val="00837CF3"/>
    <w:rsid w:val="00841280"/>
    <w:rsid w:val="00841BB3"/>
    <w:rsid w:val="00847D2C"/>
    <w:rsid w:val="00854502"/>
    <w:rsid w:val="008613A0"/>
    <w:rsid w:val="00870E25"/>
    <w:rsid w:val="00870F4A"/>
    <w:rsid w:val="008716BE"/>
    <w:rsid w:val="00884205"/>
    <w:rsid w:val="008903B8"/>
    <w:rsid w:val="00891B01"/>
    <w:rsid w:val="008935A1"/>
    <w:rsid w:val="00896BB7"/>
    <w:rsid w:val="008B3476"/>
    <w:rsid w:val="008C1292"/>
    <w:rsid w:val="008C2B65"/>
    <w:rsid w:val="008C2F01"/>
    <w:rsid w:val="008C30D8"/>
    <w:rsid w:val="008C4B2A"/>
    <w:rsid w:val="008D4698"/>
    <w:rsid w:val="008D6C2C"/>
    <w:rsid w:val="008E4E66"/>
    <w:rsid w:val="008E7062"/>
    <w:rsid w:val="008E7506"/>
    <w:rsid w:val="008F2E1B"/>
    <w:rsid w:val="008F4220"/>
    <w:rsid w:val="008F44F8"/>
    <w:rsid w:val="008F7841"/>
    <w:rsid w:val="009011CA"/>
    <w:rsid w:val="009027A1"/>
    <w:rsid w:val="00903B90"/>
    <w:rsid w:val="009076C3"/>
    <w:rsid w:val="00913D55"/>
    <w:rsid w:val="00917A89"/>
    <w:rsid w:val="00923E8C"/>
    <w:rsid w:val="0092467C"/>
    <w:rsid w:val="0092727C"/>
    <w:rsid w:val="00927535"/>
    <w:rsid w:val="009343BF"/>
    <w:rsid w:val="009363FA"/>
    <w:rsid w:val="0094029E"/>
    <w:rsid w:val="009404F0"/>
    <w:rsid w:val="0094380F"/>
    <w:rsid w:val="00952696"/>
    <w:rsid w:val="009609FD"/>
    <w:rsid w:val="009649D6"/>
    <w:rsid w:val="00964D7B"/>
    <w:rsid w:val="00970FEE"/>
    <w:rsid w:val="0097340D"/>
    <w:rsid w:val="00976ED3"/>
    <w:rsid w:val="0098191C"/>
    <w:rsid w:val="0098332A"/>
    <w:rsid w:val="00985768"/>
    <w:rsid w:val="0099101F"/>
    <w:rsid w:val="00992425"/>
    <w:rsid w:val="00994421"/>
    <w:rsid w:val="00994BA0"/>
    <w:rsid w:val="009977B6"/>
    <w:rsid w:val="009A03D7"/>
    <w:rsid w:val="009A3C14"/>
    <w:rsid w:val="009A5482"/>
    <w:rsid w:val="009B02EB"/>
    <w:rsid w:val="009B147B"/>
    <w:rsid w:val="009B48EA"/>
    <w:rsid w:val="009B63C6"/>
    <w:rsid w:val="009B72D9"/>
    <w:rsid w:val="009C2D5C"/>
    <w:rsid w:val="009D4F95"/>
    <w:rsid w:val="009D6A43"/>
    <w:rsid w:val="009D6EF1"/>
    <w:rsid w:val="009E0142"/>
    <w:rsid w:val="009E0915"/>
    <w:rsid w:val="009E4FE9"/>
    <w:rsid w:val="009E7FAD"/>
    <w:rsid w:val="009F1596"/>
    <w:rsid w:val="009F2DB3"/>
    <w:rsid w:val="009F371E"/>
    <w:rsid w:val="009F69AE"/>
    <w:rsid w:val="00A142D4"/>
    <w:rsid w:val="00A1462E"/>
    <w:rsid w:val="00A2126D"/>
    <w:rsid w:val="00A35DBA"/>
    <w:rsid w:val="00A364BE"/>
    <w:rsid w:val="00A513B3"/>
    <w:rsid w:val="00A653F6"/>
    <w:rsid w:val="00A66365"/>
    <w:rsid w:val="00A723F9"/>
    <w:rsid w:val="00A81BCA"/>
    <w:rsid w:val="00A84139"/>
    <w:rsid w:val="00A86909"/>
    <w:rsid w:val="00A9282E"/>
    <w:rsid w:val="00A93DE1"/>
    <w:rsid w:val="00A95EA0"/>
    <w:rsid w:val="00AA124B"/>
    <w:rsid w:val="00AB5C8D"/>
    <w:rsid w:val="00AB7269"/>
    <w:rsid w:val="00AC08D4"/>
    <w:rsid w:val="00AC14DE"/>
    <w:rsid w:val="00AC2E09"/>
    <w:rsid w:val="00AC7EC3"/>
    <w:rsid w:val="00AD1814"/>
    <w:rsid w:val="00AE1EA6"/>
    <w:rsid w:val="00AE3CB6"/>
    <w:rsid w:val="00AE6258"/>
    <w:rsid w:val="00AE7820"/>
    <w:rsid w:val="00B00E00"/>
    <w:rsid w:val="00B03032"/>
    <w:rsid w:val="00B034B3"/>
    <w:rsid w:val="00B0722E"/>
    <w:rsid w:val="00B07B1D"/>
    <w:rsid w:val="00B32170"/>
    <w:rsid w:val="00B425B8"/>
    <w:rsid w:val="00B45B1F"/>
    <w:rsid w:val="00B4735B"/>
    <w:rsid w:val="00B56E2F"/>
    <w:rsid w:val="00B7031B"/>
    <w:rsid w:val="00B745ED"/>
    <w:rsid w:val="00B74BA6"/>
    <w:rsid w:val="00B74C44"/>
    <w:rsid w:val="00B776B4"/>
    <w:rsid w:val="00B830DE"/>
    <w:rsid w:val="00B87F98"/>
    <w:rsid w:val="00B921E1"/>
    <w:rsid w:val="00B96A48"/>
    <w:rsid w:val="00BB06FE"/>
    <w:rsid w:val="00BB25D2"/>
    <w:rsid w:val="00BB5703"/>
    <w:rsid w:val="00BC235C"/>
    <w:rsid w:val="00BC7064"/>
    <w:rsid w:val="00BD1456"/>
    <w:rsid w:val="00BD538D"/>
    <w:rsid w:val="00BE49F1"/>
    <w:rsid w:val="00BE5674"/>
    <w:rsid w:val="00BE72C9"/>
    <w:rsid w:val="00BF062A"/>
    <w:rsid w:val="00BF157E"/>
    <w:rsid w:val="00BF18C2"/>
    <w:rsid w:val="00BF4FA9"/>
    <w:rsid w:val="00BF58A5"/>
    <w:rsid w:val="00BF62E1"/>
    <w:rsid w:val="00C02111"/>
    <w:rsid w:val="00C13019"/>
    <w:rsid w:val="00C1454F"/>
    <w:rsid w:val="00C227E0"/>
    <w:rsid w:val="00C24C28"/>
    <w:rsid w:val="00C34DFC"/>
    <w:rsid w:val="00C403A8"/>
    <w:rsid w:val="00C531B9"/>
    <w:rsid w:val="00C540A1"/>
    <w:rsid w:val="00C66D59"/>
    <w:rsid w:val="00C66F95"/>
    <w:rsid w:val="00C7257C"/>
    <w:rsid w:val="00C7587B"/>
    <w:rsid w:val="00C77E29"/>
    <w:rsid w:val="00C817C2"/>
    <w:rsid w:val="00C959D7"/>
    <w:rsid w:val="00CA3E02"/>
    <w:rsid w:val="00CA5352"/>
    <w:rsid w:val="00CA6DB4"/>
    <w:rsid w:val="00CB52B7"/>
    <w:rsid w:val="00CD1558"/>
    <w:rsid w:val="00CD3776"/>
    <w:rsid w:val="00CE0DF4"/>
    <w:rsid w:val="00CE4846"/>
    <w:rsid w:val="00CE64B7"/>
    <w:rsid w:val="00CF1EE0"/>
    <w:rsid w:val="00CF3428"/>
    <w:rsid w:val="00CF5CF3"/>
    <w:rsid w:val="00CF6121"/>
    <w:rsid w:val="00CF6576"/>
    <w:rsid w:val="00D00B32"/>
    <w:rsid w:val="00D02435"/>
    <w:rsid w:val="00D14558"/>
    <w:rsid w:val="00D15687"/>
    <w:rsid w:val="00D223F1"/>
    <w:rsid w:val="00D25146"/>
    <w:rsid w:val="00D26D99"/>
    <w:rsid w:val="00D27512"/>
    <w:rsid w:val="00D276CC"/>
    <w:rsid w:val="00D359E3"/>
    <w:rsid w:val="00D41F27"/>
    <w:rsid w:val="00D56074"/>
    <w:rsid w:val="00D57901"/>
    <w:rsid w:val="00D602E3"/>
    <w:rsid w:val="00D74531"/>
    <w:rsid w:val="00D753BE"/>
    <w:rsid w:val="00D76A6F"/>
    <w:rsid w:val="00D80821"/>
    <w:rsid w:val="00D84ADB"/>
    <w:rsid w:val="00D85AB9"/>
    <w:rsid w:val="00D8723D"/>
    <w:rsid w:val="00D942CB"/>
    <w:rsid w:val="00D95A20"/>
    <w:rsid w:val="00DA4952"/>
    <w:rsid w:val="00DB445D"/>
    <w:rsid w:val="00DB57A5"/>
    <w:rsid w:val="00DC1298"/>
    <w:rsid w:val="00DE019E"/>
    <w:rsid w:val="00DE3600"/>
    <w:rsid w:val="00DF30C4"/>
    <w:rsid w:val="00DF5B99"/>
    <w:rsid w:val="00E066F1"/>
    <w:rsid w:val="00E11943"/>
    <w:rsid w:val="00E1374F"/>
    <w:rsid w:val="00E15D4E"/>
    <w:rsid w:val="00E1655D"/>
    <w:rsid w:val="00E21D1C"/>
    <w:rsid w:val="00E222F0"/>
    <w:rsid w:val="00E33265"/>
    <w:rsid w:val="00E33354"/>
    <w:rsid w:val="00E4252D"/>
    <w:rsid w:val="00E534FF"/>
    <w:rsid w:val="00E5690E"/>
    <w:rsid w:val="00E56C9C"/>
    <w:rsid w:val="00E7069C"/>
    <w:rsid w:val="00E70E64"/>
    <w:rsid w:val="00E72F14"/>
    <w:rsid w:val="00E76AA0"/>
    <w:rsid w:val="00E7756F"/>
    <w:rsid w:val="00E775F2"/>
    <w:rsid w:val="00E847CA"/>
    <w:rsid w:val="00E85ECB"/>
    <w:rsid w:val="00E8707B"/>
    <w:rsid w:val="00E90B76"/>
    <w:rsid w:val="00E925C6"/>
    <w:rsid w:val="00E96738"/>
    <w:rsid w:val="00E96A5A"/>
    <w:rsid w:val="00EA34AC"/>
    <w:rsid w:val="00EA58B7"/>
    <w:rsid w:val="00EA77C2"/>
    <w:rsid w:val="00EB0FC5"/>
    <w:rsid w:val="00EB28B1"/>
    <w:rsid w:val="00EB3B9D"/>
    <w:rsid w:val="00EC0BC3"/>
    <w:rsid w:val="00EC27EE"/>
    <w:rsid w:val="00EC7797"/>
    <w:rsid w:val="00EE2707"/>
    <w:rsid w:val="00EE515A"/>
    <w:rsid w:val="00EE78FC"/>
    <w:rsid w:val="00EF0783"/>
    <w:rsid w:val="00EF5EF6"/>
    <w:rsid w:val="00EF6757"/>
    <w:rsid w:val="00F0307F"/>
    <w:rsid w:val="00F132FB"/>
    <w:rsid w:val="00F13B49"/>
    <w:rsid w:val="00F148FB"/>
    <w:rsid w:val="00F21223"/>
    <w:rsid w:val="00F35F60"/>
    <w:rsid w:val="00F40BD4"/>
    <w:rsid w:val="00F45476"/>
    <w:rsid w:val="00F458BF"/>
    <w:rsid w:val="00F50C43"/>
    <w:rsid w:val="00F52243"/>
    <w:rsid w:val="00F53E8D"/>
    <w:rsid w:val="00F61EFE"/>
    <w:rsid w:val="00F64F8A"/>
    <w:rsid w:val="00F73E88"/>
    <w:rsid w:val="00F777DE"/>
    <w:rsid w:val="00F80665"/>
    <w:rsid w:val="00F84FA9"/>
    <w:rsid w:val="00F852A7"/>
    <w:rsid w:val="00F97A2F"/>
    <w:rsid w:val="00FA01FD"/>
    <w:rsid w:val="00FB3607"/>
    <w:rsid w:val="00FB6915"/>
    <w:rsid w:val="00FC5C78"/>
    <w:rsid w:val="00FD1ED5"/>
    <w:rsid w:val="00FE2073"/>
    <w:rsid w:val="00FE44C3"/>
    <w:rsid w:val="00FE735F"/>
    <w:rsid w:val="0139161D"/>
    <w:rsid w:val="01877BA2"/>
    <w:rsid w:val="01BA13AF"/>
    <w:rsid w:val="024957A0"/>
    <w:rsid w:val="027A5579"/>
    <w:rsid w:val="036244D8"/>
    <w:rsid w:val="036A57C4"/>
    <w:rsid w:val="037A844C"/>
    <w:rsid w:val="0390F459"/>
    <w:rsid w:val="03EE4B77"/>
    <w:rsid w:val="043A864D"/>
    <w:rsid w:val="045B5118"/>
    <w:rsid w:val="04DD3245"/>
    <w:rsid w:val="05003417"/>
    <w:rsid w:val="0570933A"/>
    <w:rsid w:val="05777859"/>
    <w:rsid w:val="05B1BA12"/>
    <w:rsid w:val="065D34D1"/>
    <w:rsid w:val="0685B382"/>
    <w:rsid w:val="06B86C54"/>
    <w:rsid w:val="07273B74"/>
    <w:rsid w:val="0784C010"/>
    <w:rsid w:val="084E91F2"/>
    <w:rsid w:val="0880F29A"/>
    <w:rsid w:val="093EC3A4"/>
    <w:rsid w:val="094431F3"/>
    <w:rsid w:val="09BECB1C"/>
    <w:rsid w:val="09EED209"/>
    <w:rsid w:val="0A0035DD"/>
    <w:rsid w:val="0A4E7B42"/>
    <w:rsid w:val="0A5437C6"/>
    <w:rsid w:val="0AA75C8A"/>
    <w:rsid w:val="0AF336F9"/>
    <w:rsid w:val="0B02056D"/>
    <w:rsid w:val="0B61D9E7"/>
    <w:rsid w:val="0B7C1B62"/>
    <w:rsid w:val="0C7840B1"/>
    <w:rsid w:val="0C7D3D9F"/>
    <w:rsid w:val="0C914951"/>
    <w:rsid w:val="0CA0B63C"/>
    <w:rsid w:val="0CE9EFE3"/>
    <w:rsid w:val="0D1EA30C"/>
    <w:rsid w:val="0E1FD6F2"/>
    <w:rsid w:val="0E8BF474"/>
    <w:rsid w:val="0ECFF5C6"/>
    <w:rsid w:val="0EF76FCB"/>
    <w:rsid w:val="0FEF0AA0"/>
    <w:rsid w:val="0FF41346"/>
    <w:rsid w:val="10178698"/>
    <w:rsid w:val="104E288F"/>
    <w:rsid w:val="110AEA5B"/>
    <w:rsid w:val="110CCA77"/>
    <w:rsid w:val="11743A99"/>
    <w:rsid w:val="118ADB01"/>
    <w:rsid w:val="11DC7758"/>
    <w:rsid w:val="120E4D65"/>
    <w:rsid w:val="129AF963"/>
    <w:rsid w:val="1324131D"/>
    <w:rsid w:val="1327E6CF"/>
    <w:rsid w:val="13363159"/>
    <w:rsid w:val="133A3563"/>
    <w:rsid w:val="13672DCB"/>
    <w:rsid w:val="1378756D"/>
    <w:rsid w:val="13C82B33"/>
    <w:rsid w:val="13ED5A5A"/>
    <w:rsid w:val="14251B8F"/>
    <w:rsid w:val="14474DB0"/>
    <w:rsid w:val="14530338"/>
    <w:rsid w:val="148A2A42"/>
    <w:rsid w:val="148AF451"/>
    <w:rsid w:val="14CB2996"/>
    <w:rsid w:val="14E12048"/>
    <w:rsid w:val="1502BC78"/>
    <w:rsid w:val="1508A5FD"/>
    <w:rsid w:val="154D7931"/>
    <w:rsid w:val="1564543C"/>
    <w:rsid w:val="1612843D"/>
    <w:rsid w:val="168289DC"/>
    <w:rsid w:val="16BFE555"/>
    <w:rsid w:val="16CB4E9A"/>
    <w:rsid w:val="16D01D4E"/>
    <w:rsid w:val="16E85F4E"/>
    <w:rsid w:val="1772BD97"/>
    <w:rsid w:val="17B0A280"/>
    <w:rsid w:val="18C169E5"/>
    <w:rsid w:val="199EACBA"/>
    <w:rsid w:val="1AC244BC"/>
    <w:rsid w:val="1AE520BA"/>
    <w:rsid w:val="1B1EF8C3"/>
    <w:rsid w:val="1B986A76"/>
    <w:rsid w:val="1BC2808D"/>
    <w:rsid w:val="1BD815D5"/>
    <w:rsid w:val="1BD8DA41"/>
    <w:rsid w:val="1C032E83"/>
    <w:rsid w:val="1C0826D7"/>
    <w:rsid w:val="1C4319DA"/>
    <w:rsid w:val="1C5677F3"/>
    <w:rsid w:val="1C60F6EE"/>
    <w:rsid w:val="1CCAC390"/>
    <w:rsid w:val="1CE02868"/>
    <w:rsid w:val="1D458180"/>
    <w:rsid w:val="1D549A04"/>
    <w:rsid w:val="1D7A8458"/>
    <w:rsid w:val="1E1738E4"/>
    <w:rsid w:val="1E53BB0E"/>
    <w:rsid w:val="1E74EB48"/>
    <w:rsid w:val="1E8382CC"/>
    <w:rsid w:val="1ED4DA26"/>
    <w:rsid w:val="1F6CA6F3"/>
    <w:rsid w:val="1F7C82ED"/>
    <w:rsid w:val="1FB10966"/>
    <w:rsid w:val="1FE14D51"/>
    <w:rsid w:val="2069538B"/>
    <w:rsid w:val="20CD6E81"/>
    <w:rsid w:val="21036FAB"/>
    <w:rsid w:val="21212D98"/>
    <w:rsid w:val="213D514B"/>
    <w:rsid w:val="21436789"/>
    <w:rsid w:val="2156E7B8"/>
    <w:rsid w:val="2242BDF7"/>
    <w:rsid w:val="22475759"/>
    <w:rsid w:val="22673F03"/>
    <w:rsid w:val="2300B8D5"/>
    <w:rsid w:val="2312796C"/>
    <w:rsid w:val="23219F0B"/>
    <w:rsid w:val="23312844"/>
    <w:rsid w:val="23C149A3"/>
    <w:rsid w:val="2413E6C6"/>
    <w:rsid w:val="243A8B54"/>
    <w:rsid w:val="244B3906"/>
    <w:rsid w:val="2476A5FE"/>
    <w:rsid w:val="248A4509"/>
    <w:rsid w:val="24D75C33"/>
    <w:rsid w:val="255CE9F5"/>
    <w:rsid w:val="26211AF5"/>
    <w:rsid w:val="26439CA1"/>
    <w:rsid w:val="267F6971"/>
    <w:rsid w:val="270A0B92"/>
    <w:rsid w:val="2714D671"/>
    <w:rsid w:val="271BDFFC"/>
    <w:rsid w:val="271DDD45"/>
    <w:rsid w:val="273EC40E"/>
    <w:rsid w:val="275AB717"/>
    <w:rsid w:val="27AE714D"/>
    <w:rsid w:val="27B85912"/>
    <w:rsid w:val="27DD3989"/>
    <w:rsid w:val="2812ECAB"/>
    <w:rsid w:val="281ED7E6"/>
    <w:rsid w:val="2894640F"/>
    <w:rsid w:val="28BED4D3"/>
    <w:rsid w:val="28E3C930"/>
    <w:rsid w:val="292FBC57"/>
    <w:rsid w:val="297016D7"/>
    <w:rsid w:val="298778CC"/>
    <w:rsid w:val="29A7164A"/>
    <w:rsid w:val="29E94B12"/>
    <w:rsid w:val="29F0D11E"/>
    <w:rsid w:val="2A176D5E"/>
    <w:rsid w:val="2AE0560C"/>
    <w:rsid w:val="2B226153"/>
    <w:rsid w:val="2B8A1C06"/>
    <w:rsid w:val="2C15DC8E"/>
    <w:rsid w:val="2C7BCE8F"/>
    <w:rsid w:val="2D373CD1"/>
    <w:rsid w:val="2D40E810"/>
    <w:rsid w:val="2D6C83D1"/>
    <w:rsid w:val="2E233F16"/>
    <w:rsid w:val="2E3302D6"/>
    <w:rsid w:val="2E979A9A"/>
    <w:rsid w:val="2F4A4473"/>
    <w:rsid w:val="30DDDAEA"/>
    <w:rsid w:val="30FFE5FF"/>
    <w:rsid w:val="3107CCBA"/>
    <w:rsid w:val="31C6D284"/>
    <w:rsid w:val="320EFBCE"/>
    <w:rsid w:val="32228496"/>
    <w:rsid w:val="324C3FAA"/>
    <w:rsid w:val="326F1F95"/>
    <w:rsid w:val="32844B63"/>
    <w:rsid w:val="328E583A"/>
    <w:rsid w:val="32A6F545"/>
    <w:rsid w:val="32BAA8E8"/>
    <w:rsid w:val="32C42699"/>
    <w:rsid w:val="331715B3"/>
    <w:rsid w:val="331A1772"/>
    <w:rsid w:val="337002C9"/>
    <w:rsid w:val="3398C79F"/>
    <w:rsid w:val="33C1B2AB"/>
    <w:rsid w:val="34696569"/>
    <w:rsid w:val="34A9C8B8"/>
    <w:rsid w:val="3527775D"/>
    <w:rsid w:val="3549D533"/>
    <w:rsid w:val="35A9DD6B"/>
    <w:rsid w:val="35B08FA3"/>
    <w:rsid w:val="35F4A140"/>
    <w:rsid w:val="366FB67B"/>
    <w:rsid w:val="3686A0C2"/>
    <w:rsid w:val="369DE639"/>
    <w:rsid w:val="36B9066C"/>
    <w:rsid w:val="373E0C13"/>
    <w:rsid w:val="3885F5C1"/>
    <w:rsid w:val="389CABBE"/>
    <w:rsid w:val="38AD9508"/>
    <w:rsid w:val="38C6CB3E"/>
    <w:rsid w:val="3934DAE4"/>
    <w:rsid w:val="398958F6"/>
    <w:rsid w:val="39E291F4"/>
    <w:rsid w:val="39F80069"/>
    <w:rsid w:val="3A2E1639"/>
    <w:rsid w:val="3AE7FDAA"/>
    <w:rsid w:val="3B1C6526"/>
    <w:rsid w:val="3B40DFF8"/>
    <w:rsid w:val="3B60B7FB"/>
    <w:rsid w:val="3C4E160B"/>
    <w:rsid w:val="3D2D02DC"/>
    <w:rsid w:val="3E3BEDE4"/>
    <w:rsid w:val="3EC8D33D"/>
    <w:rsid w:val="3F2C4A82"/>
    <w:rsid w:val="3F4603E6"/>
    <w:rsid w:val="40471789"/>
    <w:rsid w:val="4064A39E"/>
    <w:rsid w:val="4071AFBD"/>
    <w:rsid w:val="40F7A03B"/>
    <w:rsid w:val="410A5BB4"/>
    <w:rsid w:val="4113C0D1"/>
    <w:rsid w:val="412D578E"/>
    <w:rsid w:val="419C5055"/>
    <w:rsid w:val="41EDD35D"/>
    <w:rsid w:val="42AA8D51"/>
    <w:rsid w:val="433BF585"/>
    <w:rsid w:val="439C4460"/>
    <w:rsid w:val="43D848AA"/>
    <w:rsid w:val="4435E3EF"/>
    <w:rsid w:val="450784BD"/>
    <w:rsid w:val="45D13C76"/>
    <w:rsid w:val="45D5BF62"/>
    <w:rsid w:val="45D9B09D"/>
    <w:rsid w:val="45DFF2AE"/>
    <w:rsid w:val="45E22E13"/>
    <w:rsid w:val="45F10FE8"/>
    <w:rsid w:val="46803A47"/>
    <w:rsid w:val="46AFFC93"/>
    <w:rsid w:val="46DB7777"/>
    <w:rsid w:val="470FE96C"/>
    <w:rsid w:val="47799D38"/>
    <w:rsid w:val="47B84F9F"/>
    <w:rsid w:val="489AC566"/>
    <w:rsid w:val="48B52B5C"/>
    <w:rsid w:val="48C3114C"/>
    <w:rsid w:val="48CED06B"/>
    <w:rsid w:val="48D9F9B0"/>
    <w:rsid w:val="48F076D7"/>
    <w:rsid w:val="494FE7D2"/>
    <w:rsid w:val="49F2E4E2"/>
    <w:rsid w:val="4A87DF87"/>
    <w:rsid w:val="4AC38826"/>
    <w:rsid w:val="4AF95EFB"/>
    <w:rsid w:val="4AF96735"/>
    <w:rsid w:val="4B61D24F"/>
    <w:rsid w:val="4BCE0FD9"/>
    <w:rsid w:val="4BE35A8F"/>
    <w:rsid w:val="4BE73836"/>
    <w:rsid w:val="4C1720B1"/>
    <w:rsid w:val="4CA9913E"/>
    <w:rsid w:val="4CC9D69C"/>
    <w:rsid w:val="4CE6D833"/>
    <w:rsid w:val="4D877800"/>
    <w:rsid w:val="4DAEF6EA"/>
    <w:rsid w:val="4DAFB9C6"/>
    <w:rsid w:val="4E50C3A0"/>
    <w:rsid w:val="4E6AD6AA"/>
    <w:rsid w:val="4E72EDE3"/>
    <w:rsid w:val="4E7DE453"/>
    <w:rsid w:val="4E8C29B1"/>
    <w:rsid w:val="4E8E35A3"/>
    <w:rsid w:val="4EDDD288"/>
    <w:rsid w:val="4EE0DA44"/>
    <w:rsid w:val="4EE6E48D"/>
    <w:rsid w:val="4F0EE763"/>
    <w:rsid w:val="4F1AFB51"/>
    <w:rsid w:val="4F21438E"/>
    <w:rsid w:val="4FC4CF4F"/>
    <w:rsid w:val="5055C7DC"/>
    <w:rsid w:val="509DCD0D"/>
    <w:rsid w:val="50B45C8B"/>
    <w:rsid w:val="50D615A8"/>
    <w:rsid w:val="5105E5F8"/>
    <w:rsid w:val="512FF377"/>
    <w:rsid w:val="51B42599"/>
    <w:rsid w:val="522DC184"/>
    <w:rsid w:val="523074BB"/>
    <w:rsid w:val="5314FDEF"/>
    <w:rsid w:val="53700EC7"/>
    <w:rsid w:val="53A7A1A9"/>
    <w:rsid w:val="53D62EDD"/>
    <w:rsid w:val="53E0D2C1"/>
    <w:rsid w:val="53F0DE1E"/>
    <w:rsid w:val="53F3DB78"/>
    <w:rsid w:val="54F0340B"/>
    <w:rsid w:val="550325EA"/>
    <w:rsid w:val="5528DB18"/>
    <w:rsid w:val="55865D6C"/>
    <w:rsid w:val="56224665"/>
    <w:rsid w:val="56F1F672"/>
    <w:rsid w:val="57A170EF"/>
    <w:rsid w:val="59221694"/>
    <w:rsid w:val="595A1A26"/>
    <w:rsid w:val="59790F39"/>
    <w:rsid w:val="59C6654A"/>
    <w:rsid w:val="59D0A3D8"/>
    <w:rsid w:val="59E6BB7D"/>
    <w:rsid w:val="5A0B1C73"/>
    <w:rsid w:val="5A5D0FD5"/>
    <w:rsid w:val="5AC47048"/>
    <w:rsid w:val="5B545947"/>
    <w:rsid w:val="5B5906A3"/>
    <w:rsid w:val="5C7B1832"/>
    <w:rsid w:val="5CB4E217"/>
    <w:rsid w:val="5CE97F59"/>
    <w:rsid w:val="5D246BFD"/>
    <w:rsid w:val="5D89AC8F"/>
    <w:rsid w:val="5E7453D8"/>
    <w:rsid w:val="5EAB9A16"/>
    <w:rsid w:val="5F2D0FE6"/>
    <w:rsid w:val="5F7F06CE"/>
    <w:rsid w:val="60CAC5E9"/>
    <w:rsid w:val="612AE09A"/>
    <w:rsid w:val="619910A4"/>
    <w:rsid w:val="61A78A12"/>
    <w:rsid w:val="61FA2F0D"/>
    <w:rsid w:val="620D19B1"/>
    <w:rsid w:val="62269885"/>
    <w:rsid w:val="62595EDF"/>
    <w:rsid w:val="6262006A"/>
    <w:rsid w:val="626826E6"/>
    <w:rsid w:val="62A11231"/>
    <w:rsid w:val="6316700B"/>
    <w:rsid w:val="63B0E399"/>
    <w:rsid w:val="640C5EBD"/>
    <w:rsid w:val="64177713"/>
    <w:rsid w:val="643F0AEC"/>
    <w:rsid w:val="64B57C3F"/>
    <w:rsid w:val="64E5EA4C"/>
    <w:rsid w:val="65101116"/>
    <w:rsid w:val="6528614C"/>
    <w:rsid w:val="653E4090"/>
    <w:rsid w:val="666674C9"/>
    <w:rsid w:val="66EE8876"/>
    <w:rsid w:val="673E780C"/>
    <w:rsid w:val="6770310F"/>
    <w:rsid w:val="679338CC"/>
    <w:rsid w:val="679D5440"/>
    <w:rsid w:val="68919352"/>
    <w:rsid w:val="69437E79"/>
    <w:rsid w:val="698E53E8"/>
    <w:rsid w:val="69AA0B97"/>
    <w:rsid w:val="69AC3C4B"/>
    <w:rsid w:val="69D797A5"/>
    <w:rsid w:val="69FA4DFF"/>
    <w:rsid w:val="6A28F035"/>
    <w:rsid w:val="6A601A80"/>
    <w:rsid w:val="6AB3225A"/>
    <w:rsid w:val="6ABCE568"/>
    <w:rsid w:val="6B1C12A3"/>
    <w:rsid w:val="6B837719"/>
    <w:rsid w:val="6BC3EBC1"/>
    <w:rsid w:val="6C422F4B"/>
    <w:rsid w:val="6C6611FC"/>
    <w:rsid w:val="6CCFFFFC"/>
    <w:rsid w:val="6D00DD83"/>
    <w:rsid w:val="6D0C7D3A"/>
    <w:rsid w:val="6D6620E9"/>
    <w:rsid w:val="6E191A65"/>
    <w:rsid w:val="6E35A040"/>
    <w:rsid w:val="6E73FE8B"/>
    <w:rsid w:val="6E9674AE"/>
    <w:rsid w:val="6EF18226"/>
    <w:rsid w:val="6F8686FA"/>
    <w:rsid w:val="6FE7E515"/>
    <w:rsid w:val="7029CB01"/>
    <w:rsid w:val="70B30207"/>
    <w:rsid w:val="70B9AF47"/>
    <w:rsid w:val="71075180"/>
    <w:rsid w:val="72965C67"/>
    <w:rsid w:val="7297FFEA"/>
    <w:rsid w:val="72BCA8FC"/>
    <w:rsid w:val="732EBCF6"/>
    <w:rsid w:val="737F8A52"/>
    <w:rsid w:val="73980436"/>
    <w:rsid w:val="73CB1F8F"/>
    <w:rsid w:val="74387A80"/>
    <w:rsid w:val="74552F10"/>
    <w:rsid w:val="74E7F16E"/>
    <w:rsid w:val="76460040"/>
    <w:rsid w:val="766983E3"/>
    <w:rsid w:val="7683C1CF"/>
    <w:rsid w:val="76AE41D8"/>
    <w:rsid w:val="76E0DB27"/>
    <w:rsid w:val="77BFA220"/>
    <w:rsid w:val="781F9230"/>
    <w:rsid w:val="7834DCE6"/>
    <w:rsid w:val="7861C549"/>
    <w:rsid w:val="78D977E1"/>
    <w:rsid w:val="7911B5FC"/>
    <w:rsid w:val="79976E3C"/>
    <w:rsid w:val="79A20573"/>
    <w:rsid w:val="79C92026"/>
    <w:rsid w:val="7A5CB009"/>
    <w:rsid w:val="7A60918D"/>
    <w:rsid w:val="7A7CF519"/>
    <w:rsid w:val="7AA68415"/>
    <w:rsid w:val="7ACBCA4C"/>
    <w:rsid w:val="7B333E9D"/>
    <w:rsid w:val="7B416E61"/>
    <w:rsid w:val="7B5D9DDE"/>
    <w:rsid w:val="7B9F0AD0"/>
    <w:rsid w:val="7BB8305A"/>
    <w:rsid w:val="7C3B999F"/>
    <w:rsid w:val="7CDB6CA7"/>
    <w:rsid w:val="7CEE7A29"/>
    <w:rsid w:val="7D25F679"/>
    <w:rsid w:val="7D7F09F2"/>
    <w:rsid w:val="7D93CD48"/>
    <w:rsid w:val="7DD70FDA"/>
    <w:rsid w:val="7DF469B8"/>
    <w:rsid w:val="7E30FB9C"/>
    <w:rsid w:val="7E5D23F7"/>
    <w:rsid w:val="7EB685C6"/>
    <w:rsid w:val="7F1ADA53"/>
    <w:rsid w:val="7F1F0FF1"/>
    <w:rsid w:val="7F22B5B2"/>
    <w:rsid w:val="7F742593"/>
    <w:rsid w:val="7F9CF5D0"/>
    <w:rsid w:val="7FB8C67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445C0"/>
  <w15:chartTrackingRefBased/>
  <w15:docId w15:val="{9903874D-FE30-4FB5-868A-F268AA40B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3A145F"/>
    <w:pPr>
      <w:keepNext/>
      <w:keepLines/>
      <w:spacing w:before="240" w:after="0"/>
      <w:outlineLvl w:val="0"/>
    </w:pPr>
    <w:rPr>
      <w:rFonts w:asciiTheme="majorHAnsi" w:hAnsiTheme="majorHAnsi" w:eastAsiaTheme="majorEastAsia" w:cstheme="majorBidi"/>
      <w:color w:val="A5A5A5" w:themeColor="accent1" w:themeShade="BF"/>
      <w:sz w:val="32"/>
      <w:szCs w:val="32"/>
    </w:rPr>
  </w:style>
  <w:style w:type="paragraph" w:styleId="Heading2">
    <w:name w:val="heading 2"/>
    <w:basedOn w:val="Normal"/>
    <w:next w:val="Normal"/>
    <w:link w:val="Heading2Char"/>
    <w:uiPriority w:val="9"/>
    <w:unhideWhenUsed/>
    <w:qFormat/>
    <w:rsid w:val="003A145F"/>
    <w:pPr>
      <w:keepNext/>
      <w:keepLines/>
      <w:spacing w:before="40" w:after="0"/>
      <w:outlineLvl w:val="1"/>
    </w:pPr>
    <w:rPr>
      <w:rFonts w:asciiTheme="majorHAnsi" w:hAnsiTheme="majorHAnsi" w:eastAsiaTheme="majorEastAsia" w:cstheme="majorBidi"/>
      <w:color w:val="A5A5A5" w:themeColor="accent1" w:themeShade="BF"/>
      <w:sz w:val="26"/>
      <w:szCs w:val="26"/>
    </w:rPr>
  </w:style>
  <w:style w:type="paragraph" w:styleId="Heading3">
    <w:name w:val="heading 3"/>
    <w:basedOn w:val="Normal"/>
    <w:next w:val="Normal"/>
    <w:link w:val="Heading3Char"/>
    <w:uiPriority w:val="9"/>
    <w:unhideWhenUsed/>
    <w:qFormat/>
    <w:rsid w:val="003A145F"/>
    <w:pPr>
      <w:keepNext/>
      <w:keepLines/>
      <w:spacing w:before="40" w:after="0"/>
      <w:outlineLvl w:val="2"/>
    </w:pPr>
    <w:rPr>
      <w:rFonts w:asciiTheme="majorHAnsi" w:hAnsiTheme="majorHAnsi" w:eastAsiaTheme="majorEastAsia" w:cstheme="majorBidi"/>
      <w:color w:val="6E6E6E"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FollowedHyperlink">
    <w:name w:val="FollowedHyperlink"/>
    <w:basedOn w:val="DefaultParagraphFont"/>
    <w:uiPriority w:val="99"/>
    <w:semiHidden/>
    <w:unhideWhenUsed/>
    <w:rsid w:val="00FB6915"/>
    <w:rPr>
      <w:color w:val="000000" w:themeColor="text1"/>
      <w:u w:val="single"/>
    </w:rPr>
  </w:style>
  <w:style w:type="paragraph" w:styleId="ListParagraph">
    <w:name w:val="List Paragraph"/>
    <w:basedOn w:val="Normal"/>
    <w:uiPriority w:val="34"/>
    <w:qFormat/>
    <w:rsid w:val="003A145F"/>
    <w:pPr>
      <w:ind w:left="720"/>
      <w:contextualSpacing/>
    </w:pPr>
  </w:style>
  <w:style w:type="character" w:styleId="Heading1Char" w:customStyle="1">
    <w:name w:val="Heading 1 Char"/>
    <w:basedOn w:val="DefaultParagraphFont"/>
    <w:link w:val="Heading1"/>
    <w:uiPriority w:val="9"/>
    <w:rsid w:val="003A145F"/>
    <w:rPr>
      <w:rFonts w:asciiTheme="majorHAnsi" w:hAnsiTheme="majorHAnsi" w:eastAsiaTheme="majorEastAsia" w:cstheme="majorBidi"/>
      <w:color w:val="A5A5A5" w:themeColor="accent1" w:themeShade="BF"/>
      <w:sz w:val="32"/>
      <w:szCs w:val="32"/>
    </w:rPr>
  </w:style>
  <w:style w:type="character" w:styleId="Heading2Char" w:customStyle="1">
    <w:name w:val="Heading 2 Char"/>
    <w:basedOn w:val="DefaultParagraphFont"/>
    <w:link w:val="Heading2"/>
    <w:uiPriority w:val="9"/>
    <w:rsid w:val="003A145F"/>
    <w:rPr>
      <w:rFonts w:asciiTheme="majorHAnsi" w:hAnsiTheme="majorHAnsi" w:eastAsiaTheme="majorEastAsia" w:cstheme="majorBidi"/>
      <w:color w:val="A5A5A5" w:themeColor="accent1" w:themeShade="BF"/>
      <w:sz w:val="26"/>
      <w:szCs w:val="26"/>
    </w:rPr>
  </w:style>
  <w:style w:type="character" w:styleId="Heading3Char" w:customStyle="1">
    <w:name w:val="Heading 3 Char"/>
    <w:basedOn w:val="DefaultParagraphFont"/>
    <w:link w:val="Heading3"/>
    <w:uiPriority w:val="9"/>
    <w:rsid w:val="003A145F"/>
    <w:rPr>
      <w:rFonts w:asciiTheme="majorHAnsi" w:hAnsiTheme="majorHAnsi" w:eastAsiaTheme="majorEastAsia" w:cstheme="majorBidi"/>
      <w:color w:val="6E6E6E" w:themeColor="accent1" w:themeShade="7F"/>
      <w:sz w:val="24"/>
      <w:szCs w:val="24"/>
    </w:rPr>
  </w:style>
  <w:style w:type="paragraph" w:styleId="Revision">
    <w:name w:val="Revision"/>
    <w:hidden/>
    <w:uiPriority w:val="99"/>
    <w:semiHidden/>
    <w:rsid w:val="001C146F"/>
    <w:pPr>
      <w:spacing w:after="0" w:line="240" w:lineRule="auto"/>
    </w:pPr>
  </w:style>
  <w:style w:type="character" w:styleId="CommentReference">
    <w:name w:val="annotation reference"/>
    <w:basedOn w:val="DefaultParagraphFont"/>
    <w:uiPriority w:val="99"/>
    <w:semiHidden/>
    <w:unhideWhenUsed/>
    <w:rsid w:val="00A81BCA"/>
    <w:rPr>
      <w:sz w:val="16"/>
      <w:szCs w:val="16"/>
    </w:rPr>
  </w:style>
  <w:style w:type="paragraph" w:styleId="CommentText">
    <w:name w:val="annotation text"/>
    <w:basedOn w:val="Normal"/>
    <w:link w:val="CommentTextChar"/>
    <w:uiPriority w:val="99"/>
    <w:unhideWhenUsed/>
    <w:rsid w:val="00A81BCA"/>
    <w:pPr>
      <w:spacing w:line="240" w:lineRule="auto"/>
    </w:pPr>
    <w:rPr>
      <w:sz w:val="20"/>
      <w:szCs w:val="20"/>
    </w:rPr>
  </w:style>
  <w:style w:type="character" w:styleId="CommentTextChar" w:customStyle="1">
    <w:name w:val="Comment Text Char"/>
    <w:basedOn w:val="DefaultParagraphFont"/>
    <w:link w:val="CommentText"/>
    <w:uiPriority w:val="99"/>
    <w:rsid w:val="00A81BCA"/>
    <w:rPr>
      <w:sz w:val="20"/>
      <w:szCs w:val="20"/>
    </w:rPr>
  </w:style>
  <w:style w:type="paragraph" w:styleId="CommentSubject">
    <w:name w:val="annotation subject"/>
    <w:basedOn w:val="CommentText"/>
    <w:next w:val="CommentText"/>
    <w:link w:val="CommentSubjectChar"/>
    <w:uiPriority w:val="99"/>
    <w:semiHidden/>
    <w:unhideWhenUsed/>
    <w:rsid w:val="00A81BCA"/>
    <w:rPr>
      <w:b/>
      <w:bCs/>
    </w:rPr>
  </w:style>
  <w:style w:type="character" w:styleId="CommentSubjectChar" w:customStyle="1">
    <w:name w:val="Comment Subject Char"/>
    <w:basedOn w:val="CommentTextChar"/>
    <w:link w:val="CommentSubject"/>
    <w:uiPriority w:val="99"/>
    <w:semiHidden/>
    <w:rsid w:val="00A81BCA"/>
    <w:rPr>
      <w:b/>
      <w:bCs/>
      <w:sz w:val="20"/>
      <w:szCs w:val="20"/>
    </w:rPr>
  </w:style>
  <w:style w:type="character" w:styleId="Hyperlink">
    <w:name w:val="Hyperlink"/>
    <w:basedOn w:val="DefaultParagraphFont"/>
    <w:uiPriority w:val="99"/>
    <w:unhideWhenUsed/>
    <w:rsid w:val="00A1462E"/>
    <w:rPr>
      <w:color w:val="5F5F5F" w:themeColor="hyperlink"/>
      <w:u w:val="single"/>
    </w:rPr>
  </w:style>
  <w:style w:type="character" w:styleId="UnresolvedMention">
    <w:name w:val="Unresolved Mention"/>
    <w:basedOn w:val="DefaultParagraphFont"/>
    <w:uiPriority w:val="99"/>
    <w:semiHidden/>
    <w:unhideWhenUsed/>
    <w:rsid w:val="00A1462E"/>
    <w:rPr>
      <w:color w:val="605E5C"/>
      <w:shd w:val="clear" w:color="auto" w:fill="E1DFDD"/>
    </w:rPr>
  </w:style>
  <w:style w:type="table" w:styleId="TableGrid">
    <w:name w:val="Table Grid"/>
    <w:basedOn w:val="TableNormal"/>
    <w:uiPriority w:val="39"/>
    <w:rsid w:val="00EF07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5D0F49"/>
    <w:pPr>
      <w:tabs>
        <w:tab w:val="center" w:pos="4513"/>
        <w:tab w:val="right" w:pos="9026"/>
      </w:tabs>
      <w:spacing w:after="0" w:line="240" w:lineRule="auto"/>
    </w:pPr>
  </w:style>
  <w:style w:type="character" w:styleId="HeaderChar" w:customStyle="1">
    <w:name w:val="Header Char"/>
    <w:basedOn w:val="DefaultParagraphFont"/>
    <w:link w:val="Header"/>
    <w:uiPriority w:val="99"/>
    <w:rsid w:val="005D0F49"/>
  </w:style>
  <w:style w:type="paragraph" w:styleId="Footer">
    <w:name w:val="footer"/>
    <w:basedOn w:val="Normal"/>
    <w:link w:val="FooterChar"/>
    <w:uiPriority w:val="99"/>
    <w:unhideWhenUsed/>
    <w:rsid w:val="005D0F49"/>
    <w:pPr>
      <w:tabs>
        <w:tab w:val="center" w:pos="4513"/>
        <w:tab w:val="right" w:pos="9026"/>
      </w:tabs>
      <w:spacing w:after="0" w:line="240" w:lineRule="auto"/>
    </w:pPr>
  </w:style>
  <w:style w:type="character" w:styleId="FooterChar" w:customStyle="1">
    <w:name w:val="Footer Char"/>
    <w:basedOn w:val="DefaultParagraphFont"/>
    <w:link w:val="Footer"/>
    <w:uiPriority w:val="99"/>
    <w:rsid w:val="005D0F49"/>
  </w:style>
  <w:style w:type="character" w:styleId="normaltextrun" w:customStyle="1">
    <w:name w:val="normaltextrun"/>
    <w:basedOn w:val="DefaultParagraphFont"/>
    <w:rsid w:val="00D602E3"/>
  </w:style>
  <w:style w:type="character" w:styleId="eop" w:customStyle="1">
    <w:name w:val="eop"/>
    <w:basedOn w:val="DefaultParagraphFont"/>
    <w:rsid w:val="00D602E3"/>
  </w:style>
  <w:style w:type="character" w:styleId="Mention">
    <w:name w:val="Mention"/>
    <w:basedOn w:val="DefaultParagraphFont"/>
    <w:uiPriority w:val="99"/>
    <w:unhideWhenUsed/>
    <w:rsid w:val="00465F11"/>
    <w:rPr>
      <w:color w:val="2B579A"/>
      <w:shd w:val="clear" w:color="auto" w:fill="E1DFDD"/>
    </w:rPr>
  </w:style>
  <w:style w:type="paragraph" w:styleId="paragraph" w:customStyle="1">
    <w:name w:val="paragraph"/>
    <w:basedOn w:val="Normal"/>
    <w:rsid w:val="00480CEA"/>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scxw159344589" w:customStyle="1">
    <w:name w:val="scxw159344589"/>
    <w:basedOn w:val="DefaultParagraphFont"/>
    <w:rsid w:val="007E19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0286727">
      <w:bodyDiv w:val="1"/>
      <w:marLeft w:val="0"/>
      <w:marRight w:val="0"/>
      <w:marTop w:val="0"/>
      <w:marBottom w:val="0"/>
      <w:divBdr>
        <w:top w:val="none" w:sz="0" w:space="0" w:color="auto"/>
        <w:left w:val="none" w:sz="0" w:space="0" w:color="auto"/>
        <w:bottom w:val="none" w:sz="0" w:space="0" w:color="auto"/>
        <w:right w:val="none" w:sz="0" w:space="0" w:color="auto"/>
      </w:divBdr>
    </w:div>
    <w:div w:id="282658440">
      <w:bodyDiv w:val="1"/>
      <w:marLeft w:val="0"/>
      <w:marRight w:val="0"/>
      <w:marTop w:val="0"/>
      <w:marBottom w:val="0"/>
      <w:divBdr>
        <w:top w:val="none" w:sz="0" w:space="0" w:color="auto"/>
        <w:left w:val="none" w:sz="0" w:space="0" w:color="auto"/>
        <w:bottom w:val="none" w:sz="0" w:space="0" w:color="auto"/>
        <w:right w:val="none" w:sz="0" w:space="0" w:color="auto"/>
      </w:divBdr>
    </w:div>
    <w:div w:id="285163850">
      <w:bodyDiv w:val="1"/>
      <w:marLeft w:val="0"/>
      <w:marRight w:val="0"/>
      <w:marTop w:val="0"/>
      <w:marBottom w:val="0"/>
      <w:divBdr>
        <w:top w:val="none" w:sz="0" w:space="0" w:color="auto"/>
        <w:left w:val="none" w:sz="0" w:space="0" w:color="auto"/>
        <w:bottom w:val="none" w:sz="0" w:space="0" w:color="auto"/>
        <w:right w:val="none" w:sz="0" w:space="0" w:color="auto"/>
      </w:divBdr>
    </w:div>
    <w:div w:id="344669005">
      <w:bodyDiv w:val="1"/>
      <w:marLeft w:val="0"/>
      <w:marRight w:val="0"/>
      <w:marTop w:val="0"/>
      <w:marBottom w:val="0"/>
      <w:divBdr>
        <w:top w:val="none" w:sz="0" w:space="0" w:color="auto"/>
        <w:left w:val="none" w:sz="0" w:space="0" w:color="auto"/>
        <w:bottom w:val="none" w:sz="0" w:space="0" w:color="auto"/>
        <w:right w:val="none" w:sz="0" w:space="0" w:color="auto"/>
      </w:divBdr>
    </w:div>
    <w:div w:id="510874916">
      <w:bodyDiv w:val="1"/>
      <w:marLeft w:val="0"/>
      <w:marRight w:val="0"/>
      <w:marTop w:val="0"/>
      <w:marBottom w:val="0"/>
      <w:divBdr>
        <w:top w:val="none" w:sz="0" w:space="0" w:color="auto"/>
        <w:left w:val="none" w:sz="0" w:space="0" w:color="auto"/>
        <w:bottom w:val="none" w:sz="0" w:space="0" w:color="auto"/>
        <w:right w:val="none" w:sz="0" w:space="0" w:color="auto"/>
      </w:divBdr>
      <w:divsChild>
        <w:div w:id="761485559">
          <w:blockQuote w:val="1"/>
          <w:marLeft w:val="150"/>
          <w:marRight w:val="150"/>
          <w:marTop w:val="0"/>
          <w:marBottom w:val="0"/>
          <w:divBdr>
            <w:top w:val="none" w:sz="0" w:space="0" w:color="auto"/>
            <w:left w:val="none" w:sz="0" w:space="0" w:color="auto"/>
            <w:bottom w:val="none" w:sz="0" w:space="0" w:color="auto"/>
            <w:right w:val="none" w:sz="0" w:space="0" w:color="auto"/>
          </w:divBdr>
          <w:divsChild>
            <w:div w:id="1684017134">
              <w:marLeft w:val="0"/>
              <w:marRight w:val="0"/>
              <w:marTop w:val="0"/>
              <w:marBottom w:val="0"/>
              <w:divBdr>
                <w:top w:val="none" w:sz="0" w:space="0" w:color="auto"/>
                <w:left w:val="none" w:sz="0" w:space="0" w:color="auto"/>
                <w:bottom w:val="none" w:sz="0" w:space="0" w:color="auto"/>
                <w:right w:val="none" w:sz="0" w:space="0" w:color="auto"/>
              </w:divBdr>
              <w:divsChild>
                <w:div w:id="1269971898">
                  <w:marLeft w:val="0"/>
                  <w:marRight w:val="0"/>
                  <w:marTop w:val="0"/>
                  <w:marBottom w:val="0"/>
                  <w:divBdr>
                    <w:top w:val="none" w:sz="0" w:space="0" w:color="auto"/>
                    <w:left w:val="none" w:sz="0" w:space="0" w:color="auto"/>
                    <w:bottom w:val="none" w:sz="0" w:space="0" w:color="auto"/>
                    <w:right w:val="none" w:sz="0" w:space="0" w:color="auto"/>
                  </w:divBdr>
                  <w:divsChild>
                    <w:div w:id="938220885">
                      <w:marLeft w:val="0"/>
                      <w:marRight w:val="0"/>
                      <w:marTop w:val="0"/>
                      <w:marBottom w:val="0"/>
                      <w:divBdr>
                        <w:top w:val="none" w:sz="0" w:space="0" w:color="auto"/>
                        <w:left w:val="none" w:sz="0" w:space="0" w:color="auto"/>
                        <w:bottom w:val="none" w:sz="0" w:space="0" w:color="auto"/>
                        <w:right w:val="none" w:sz="0" w:space="0" w:color="auto"/>
                      </w:divBdr>
                      <w:divsChild>
                        <w:div w:id="474027965">
                          <w:marLeft w:val="0"/>
                          <w:marRight w:val="0"/>
                          <w:marTop w:val="0"/>
                          <w:marBottom w:val="0"/>
                          <w:divBdr>
                            <w:top w:val="none" w:sz="0" w:space="0" w:color="auto"/>
                            <w:left w:val="none" w:sz="0" w:space="0" w:color="auto"/>
                            <w:bottom w:val="none" w:sz="0" w:space="0" w:color="auto"/>
                            <w:right w:val="none" w:sz="0" w:space="0" w:color="auto"/>
                          </w:divBdr>
                          <w:divsChild>
                            <w:div w:id="106777633">
                              <w:marLeft w:val="0"/>
                              <w:marRight w:val="0"/>
                              <w:marTop w:val="0"/>
                              <w:marBottom w:val="0"/>
                              <w:divBdr>
                                <w:top w:val="none" w:sz="0" w:space="0" w:color="auto"/>
                                <w:left w:val="none" w:sz="0" w:space="0" w:color="auto"/>
                                <w:bottom w:val="none" w:sz="0" w:space="0" w:color="auto"/>
                                <w:right w:val="none" w:sz="0" w:space="0" w:color="auto"/>
                              </w:divBdr>
                              <w:divsChild>
                                <w:div w:id="1005405015">
                                  <w:marLeft w:val="0"/>
                                  <w:marRight w:val="0"/>
                                  <w:marTop w:val="0"/>
                                  <w:marBottom w:val="0"/>
                                  <w:divBdr>
                                    <w:top w:val="none" w:sz="0" w:space="0" w:color="auto"/>
                                    <w:left w:val="none" w:sz="0" w:space="0" w:color="auto"/>
                                    <w:bottom w:val="none" w:sz="0" w:space="0" w:color="auto"/>
                                    <w:right w:val="none" w:sz="0" w:space="0" w:color="auto"/>
                                  </w:divBdr>
                                  <w:divsChild>
                                    <w:div w:id="130065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9579011">
      <w:bodyDiv w:val="1"/>
      <w:marLeft w:val="0"/>
      <w:marRight w:val="0"/>
      <w:marTop w:val="0"/>
      <w:marBottom w:val="0"/>
      <w:divBdr>
        <w:top w:val="none" w:sz="0" w:space="0" w:color="auto"/>
        <w:left w:val="none" w:sz="0" w:space="0" w:color="auto"/>
        <w:bottom w:val="none" w:sz="0" w:space="0" w:color="auto"/>
        <w:right w:val="none" w:sz="0" w:space="0" w:color="auto"/>
      </w:divBdr>
      <w:divsChild>
        <w:div w:id="1613241300">
          <w:blockQuote w:val="1"/>
          <w:marLeft w:val="150"/>
          <w:marRight w:val="150"/>
          <w:marTop w:val="0"/>
          <w:marBottom w:val="0"/>
          <w:divBdr>
            <w:top w:val="none" w:sz="0" w:space="0" w:color="auto"/>
            <w:left w:val="none" w:sz="0" w:space="0" w:color="auto"/>
            <w:bottom w:val="none" w:sz="0" w:space="0" w:color="auto"/>
            <w:right w:val="none" w:sz="0" w:space="0" w:color="auto"/>
          </w:divBdr>
          <w:divsChild>
            <w:div w:id="721708792">
              <w:marLeft w:val="0"/>
              <w:marRight w:val="0"/>
              <w:marTop w:val="0"/>
              <w:marBottom w:val="0"/>
              <w:divBdr>
                <w:top w:val="none" w:sz="0" w:space="0" w:color="auto"/>
                <w:left w:val="none" w:sz="0" w:space="0" w:color="auto"/>
                <w:bottom w:val="none" w:sz="0" w:space="0" w:color="auto"/>
                <w:right w:val="none" w:sz="0" w:space="0" w:color="auto"/>
              </w:divBdr>
              <w:divsChild>
                <w:div w:id="1013730203">
                  <w:marLeft w:val="0"/>
                  <w:marRight w:val="0"/>
                  <w:marTop w:val="0"/>
                  <w:marBottom w:val="0"/>
                  <w:divBdr>
                    <w:top w:val="none" w:sz="0" w:space="0" w:color="auto"/>
                    <w:left w:val="none" w:sz="0" w:space="0" w:color="auto"/>
                    <w:bottom w:val="none" w:sz="0" w:space="0" w:color="auto"/>
                    <w:right w:val="none" w:sz="0" w:space="0" w:color="auto"/>
                  </w:divBdr>
                  <w:divsChild>
                    <w:div w:id="1618217135">
                      <w:marLeft w:val="0"/>
                      <w:marRight w:val="0"/>
                      <w:marTop w:val="0"/>
                      <w:marBottom w:val="0"/>
                      <w:divBdr>
                        <w:top w:val="none" w:sz="0" w:space="0" w:color="auto"/>
                        <w:left w:val="none" w:sz="0" w:space="0" w:color="auto"/>
                        <w:bottom w:val="none" w:sz="0" w:space="0" w:color="auto"/>
                        <w:right w:val="none" w:sz="0" w:space="0" w:color="auto"/>
                      </w:divBdr>
                      <w:divsChild>
                        <w:div w:id="986014853">
                          <w:marLeft w:val="0"/>
                          <w:marRight w:val="0"/>
                          <w:marTop w:val="0"/>
                          <w:marBottom w:val="0"/>
                          <w:divBdr>
                            <w:top w:val="none" w:sz="0" w:space="0" w:color="auto"/>
                            <w:left w:val="none" w:sz="0" w:space="0" w:color="auto"/>
                            <w:bottom w:val="none" w:sz="0" w:space="0" w:color="auto"/>
                            <w:right w:val="none" w:sz="0" w:space="0" w:color="auto"/>
                          </w:divBdr>
                          <w:divsChild>
                            <w:div w:id="1616251299">
                              <w:marLeft w:val="0"/>
                              <w:marRight w:val="0"/>
                              <w:marTop w:val="0"/>
                              <w:marBottom w:val="0"/>
                              <w:divBdr>
                                <w:top w:val="none" w:sz="0" w:space="0" w:color="auto"/>
                                <w:left w:val="none" w:sz="0" w:space="0" w:color="auto"/>
                                <w:bottom w:val="none" w:sz="0" w:space="0" w:color="auto"/>
                                <w:right w:val="none" w:sz="0" w:space="0" w:color="auto"/>
                              </w:divBdr>
                              <w:divsChild>
                                <w:div w:id="1107389964">
                                  <w:marLeft w:val="0"/>
                                  <w:marRight w:val="0"/>
                                  <w:marTop w:val="0"/>
                                  <w:marBottom w:val="0"/>
                                  <w:divBdr>
                                    <w:top w:val="none" w:sz="0" w:space="0" w:color="auto"/>
                                    <w:left w:val="none" w:sz="0" w:space="0" w:color="auto"/>
                                    <w:bottom w:val="none" w:sz="0" w:space="0" w:color="auto"/>
                                    <w:right w:val="none" w:sz="0" w:space="0" w:color="auto"/>
                                  </w:divBdr>
                                  <w:divsChild>
                                    <w:div w:id="226647825">
                                      <w:marLeft w:val="0"/>
                                      <w:marRight w:val="0"/>
                                      <w:marTop w:val="0"/>
                                      <w:marBottom w:val="0"/>
                                      <w:divBdr>
                                        <w:top w:val="none" w:sz="0" w:space="0" w:color="auto"/>
                                        <w:left w:val="none" w:sz="0" w:space="0" w:color="auto"/>
                                        <w:bottom w:val="none" w:sz="0" w:space="0" w:color="auto"/>
                                        <w:right w:val="none" w:sz="0" w:space="0" w:color="auto"/>
                                      </w:divBdr>
                                      <w:divsChild>
                                        <w:div w:id="1313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3925603">
      <w:bodyDiv w:val="1"/>
      <w:marLeft w:val="0"/>
      <w:marRight w:val="0"/>
      <w:marTop w:val="0"/>
      <w:marBottom w:val="0"/>
      <w:divBdr>
        <w:top w:val="none" w:sz="0" w:space="0" w:color="auto"/>
        <w:left w:val="none" w:sz="0" w:space="0" w:color="auto"/>
        <w:bottom w:val="none" w:sz="0" w:space="0" w:color="auto"/>
        <w:right w:val="none" w:sz="0" w:space="0" w:color="auto"/>
      </w:divBdr>
    </w:div>
    <w:div w:id="930091139">
      <w:bodyDiv w:val="1"/>
      <w:marLeft w:val="0"/>
      <w:marRight w:val="0"/>
      <w:marTop w:val="0"/>
      <w:marBottom w:val="0"/>
      <w:divBdr>
        <w:top w:val="none" w:sz="0" w:space="0" w:color="auto"/>
        <w:left w:val="none" w:sz="0" w:space="0" w:color="auto"/>
        <w:bottom w:val="none" w:sz="0" w:space="0" w:color="auto"/>
        <w:right w:val="none" w:sz="0" w:space="0" w:color="auto"/>
      </w:divBdr>
    </w:div>
    <w:div w:id="952319294">
      <w:bodyDiv w:val="1"/>
      <w:marLeft w:val="0"/>
      <w:marRight w:val="0"/>
      <w:marTop w:val="0"/>
      <w:marBottom w:val="0"/>
      <w:divBdr>
        <w:top w:val="none" w:sz="0" w:space="0" w:color="auto"/>
        <w:left w:val="none" w:sz="0" w:space="0" w:color="auto"/>
        <w:bottom w:val="none" w:sz="0" w:space="0" w:color="auto"/>
        <w:right w:val="none" w:sz="0" w:space="0" w:color="auto"/>
      </w:divBdr>
      <w:divsChild>
        <w:div w:id="393629441">
          <w:marLeft w:val="0"/>
          <w:marRight w:val="0"/>
          <w:marTop w:val="0"/>
          <w:marBottom w:val="0"/>
          <w:divBdr>
            <w:top w:val="none" w:sz="0" w:space="0" w:color="auto"/>
            <w:left w:val="none" w:sz="0" w:space="0" w:color="auto"/>
            <w:bottom w:val="none" w:sz="0" w:space="0" w:color="auto"/>
            <w:right w:val="none" w:sz="0" w:space="0" w:color="auto"/>
          </w:divBdr>
        </w:div>
        <w:div w:id="1852719637">
          <w:marLeft w:val="0"/>
          <w:marRight w:val="0"/>
          <w:marTop w:val="0"/>
          <w:marBottom w:val="0"/>
          <w:divBdr>
            <w:top w:val="none" w:sz="0" w:space="0" w:color="auto"/>
            <w:left w:val="none" w:sz="0" w:space="0" w:color="auto"/>
            <w:bottom w:val="none" w:sz="0" w:space="0" w:color="auto"/>
            <w:right w:val="none" w:sz="0" w:space="0" w:color="auto"/>
          </w:divBdr>
        </w:div>
      </w:divsChild>
    </w:div>
    <w:div w:id="960692408">
      <w:bodyDiv w:val="1"/>
      <w:marLeft w:val="0"/>
      <w:marRight w:val="0"/>
      <w:marTop w:val="0"/>
      <w:marBottom w:val="0"/>
      <w:divBdr>
        <w:top w:val="none" w:sz="0" w:space="0" w:color="auto"/>
        <w:left w:val="none" w:sz="0" w:space="0" w:color="auto"/>
        <w:bottom w:val="none" w:sz="0" w:space="0" w:color="auto"/>
        <w:right w:val="none" w:sz="0" w:space="0" w:color="auto"/>
      </w:divBdr>
    </w:div>
    <w:div w:id="985624167">
      <w:bodyDiv w:val="1"/>
      <w:marLeft w:val="0"/>
      <w:marRight w:val="0"/>
      <w:marTop w:val="0"/>
      <w:marBottom w:val="0"/>
      <w:divBdr>
        <w:top w:val="none" w:sz="0" w:space="0" w:color="auto"/>
        <w:left w:val="none" w:sz="0" w:space="0" w:color="auto"/>
        <w:bottom w:val="none" w:sz="0" w:space="0" w:color="auto"/>
        <w:right w:val="none" w:sz="0" w:space="0" w:color="auto"/>
      </w:divBdr>
    </w:div>
    <w:div w:id="1004625742">
      <w:bodyDiv w:val="1"/>
      <w:marLeft w:val="0"/>
      <w:marRight w:val="0"/>
      <w:marTop w:val="0"/>
      <w:marBottom w:val="0"/>
      <w:divBdr>
        <w:top w:val="none" w:sz="0" w:space="0" w:color="auto"/>
        <w:left w:val="none" w:sz="0" w:space="0" w:color="auto"/>
        <w:bottom w:val="none" w:sz="0" w:space="0" w:color="auto"/>
        <w:right w:val="none" w:sz="0" w:space="0" w:color="auto"/>
      </w:divBdr>
    </w:div>
    <w:div w:id="1505589946">
      <w:bodyDiv w:val="1"/>
      <w:marLeft w:val="0"/>
      <w:marRight w:val="0"/>
      <w:marTop w:val="0"/>
      <w:marBottom w:val="0"/>
      <w:divBdr>
        <w:top w:val="none" w:sz="0" w:space="0" w:color="auto"/>
        <w:left w:val="none" w:sz="0" w:space="0" w:color="auto"/>
        <w:bottom w:val="none" w:sz="0" w:space="0" w:color="auto"/>
        <w:right w:val="none" w:sz="0" w:space="0" w:color="auto"/>
      </w:divBdr>
    </w:div>
    <w:div w:id="1540703413">
      <w:bodyDiv w:val="1"/>
      <w:marLeft w:val="0"/>
      <w:marRight w:val="0"/>
      <w:marTop w:val="0"/>
      <w:marBottom w:val="0"/>
      <w:divBdr>
        <w:top w:val="none" w:sz="0" w:space="0" w:color="auto"/>
        <w:left w:val="none" w:sz="0" w:space="0" w:color="auto"/>
        <w:bottom w:val="none" w:sz="0" w:space="0" w:color="auto"/>
        <w:right w:val="none" w:sz="0" w:space="0" w:color="auto"/>
      </w:divBdr>
    </w:div>
    <w:div w:id="1746144599">
      <w:bodyDiv w:val="1"/>
      <w:marLeft w:val="0"/>
      <w:marRight w:val="0"/>
      <w:marTop w:val="0"/>
      <w:marBottom w:val="0"/>
      <w:divBdr>
        <w:top w:val="none" w:sz="0" w:space="0" w:color="auto"/>
        <w:left w:val="none" w:sz="0" w:space="0" w:color="auto"/>
        <w:bottom w:val="none" w:sz="0" w:space="0" w:color="auto"/>
        <w:right w:val="none" w:sz="0" w:space="0" w:color="auto"/>
      </w:divBdr>
      <w:divsChild>
        <w:div w:id="1165895111">
          <w:blockQuote w:val="1"/>
          <w:marLeft w:val="150"/>
          <w:marRight w:val="150"/>
          <w:marTop w:val="0"/>
          <w:marBottom w:val="0"/>
          <w:divBdr>
            <w:top w:val="none" w:sz="0" w:space="0" w:color="auto"/>
            <w:left w:val="none" w:sz="0" w:space="0" w:color="auto"/>
            <w:bottom w:val="none" w:sz="0" w:space="0" w:color="auto"/>
            <w:right w:val="none" w:sz="0" w:space="0" w:color="auto"/>
          </w:divBdr>
          <w:divsChild>
            <w:div w:id="603809771">
              <w:marLeft w:val="0"/>
              <w:marRight w:val="0"/>
              <w:marTop w:val="0"/>
              <w:marBottom w:val="0"/>
              <w:divBdr>
                <w:top w:val="none" w:sz="0" w:space="0" w:color="auto"/>
                <w:left w:val="none" w:sz="0" w:space="0" w:color="auto"/>
                <w:bottom w:val="none" w:sz="0" w:space="0" w:color="auto"/>
                <w:right w:val="none" w:sz="0" w:space="0" w:color="auto"/>
              </w:divBdr>
              <w:divsChild>
                <w:div w:id="17203043">
                  <w:marLeft w:val="0"/>
                  <w:marRight w:val="0"/>
                  <w:marTop w:val="0"/>
                  <w:marBottom w:val="0"/>
                  <w:divBdr>
                    <w:top w:val="none" w:sz="0" w:space="0" w:color="auto"/>
                    <w:left w:val="none" w:sz="0" w:space="0" w:color="auto"/>
                    <w:bottom w:val="none" w:sz="0" w:space="0" w:color="auto"/>
                    <w:right w:val="none" w:sz="0" w:space="0" w:color="auto"/>
                  </w:divBdr>
                  <w:divsChild>
                    <w:div w:id="1885367087">
                      <w:marLeft w:val="0"/>
                      <w:marRight w:val="0"/>
                      <w:marTop w:val="0"/>
                      <w:marBottom w:val="0"/>
                      <w:divBdr>
                        <w:top w:val="none" w:sz="0" w:space="0" w:color="auto"/>
                        <w:left w:val="none" w:sz="0" w:space="0" w:color="auto"/>
                        <w:bottom w:val="none" w:sz="0" w:space="0" w:color="auto"/>
                        <w:right w:val="none" w:sz="0" w:space="0" w:color="auto"/>
                      </w:divBdr>
                      <w:divsChild>
                        <w:div w:id="1226334945">
                          <w:marLeft w:val="0"/>
                          <w:marRight w:val="0"/>
                          <w:marTop w:val="0"/>
                          <w:marBottom w:val="0"/>
                          <w:divBdr>
                            <w:top w:val="none" w:sz="0" w:space="0" w:color="auto"/>
                            <w:left w:val="none" w:sz="0" w:space="0" w:color="auto"/>
                            <w:bottom w:val="none" w:sz="0" w:space="0" w:color="auto"/>
                            <w:right w:val="none" w:sz="0" w:space="0" w:color="auto"/>
                          </w:divBdr>
                          <w:divsChild>
                            <w:div w:id="1503155221">
                              <w:marLeft w:val="0"/>
                              <w:marRight w:val="0"/>
                              <w:marTop w:val="0"/>
                              <w:marBottom w:val="0"/>
                              <w:divBdr>
                                <w:top w:val="none" w:sz="0" w:space="0" w:color="auto"/>
                                <w:left w:val="none" w:sz="0" w:space="0" w:color="auto"/>
                                <w:bottom w:val="none" w:sz="0" w:space="0" w:color="auto"/>
                                <w:right w:val="none" w:sz="0" w:space="0" w:color="auto"/>
                              </w:divBdr>
                              <w:divsChild>
                                <w:div w:id="1443300822">
                                  <w:marLeft w:val="0"/>
                                  <w:marRight w:val="0"/>
                                  <w:marTop w:val="0"/>
                                  <w:marBottom w:val="0"/>
                                  <w:divBdr>
                                    <w:top w:val="none" w:sz="0" w:space="0" w:color="auto"/>
                                    <w:left w:val="none" w:sz="0" w:space="0" w:color="auto"/>
                                    <w:bottom w:val="none" w:sz="0" w:space="0" w:color="auto"/>
                                    <w:right w:val="none" w:sz="0" w:space="0" w:color="auto"/>
                                  </w:divBdr>
                                  <w:divsChild>
                                    <w:div w:id="203209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0729517">
      <w:bodyDiv w:val="1"/>
      <w:marLeft w:val="0"/>
      <w:marRight w:val="0"/>
      <w:marTop w:val="0"/>
      <w:marBottom w:val="0"/>
      <w:divBdr>
        <w:top w:val="none" w:sz="0" w:space="0" w:color="auto"/>
        <w:left w:val="none" w:sz="0" w:space="0" w:color="auto"/>
        <w:bottom w:val="none" w:sz="0" w:space="0" w:color="auto"/>
        <w:right w:val="none" w:sz="0" w:space="0" w:color="auto"/>
      </w:divBdr>
      <w:divsChild>
        <w:div w:id="418060257">
          <w:marLeft w:val="0"/>
          <w:marRight w:val="0"/>
          <w:marTop w:val="0"/>
          <w:marBottom w:val="0"/>
          <w:divBdr>
            <w:top w:val="none" w:sz="0" w:space="0" w:color="auto"/>
            <w:left w:val="none" w:sz="0" w:space="0" w:color="auto"/>
            <w:bottom w:val="none" w:sz="0" w:space="0" w:color="auto"/>
            <w:right w:val="none" w:sz="0" w:space="0" w:color="auto"/>
          </w:divBdr>
        </w:div>
        <w:div w:id="464811656">
          <w:marLeft w:val="0"/>
          <w:marRight w:val="0"/>
          <w:marTop w:val="0"/>
          <w:marBottom w:val="0"/>
          <w:divBdr>
            <w:top w:val="none" w:sz="0" w:space="0" w:color="auto"/>
            <w:left w:val="none" w:sz="0" w:space="0" w:color="auto"/>
            <w:bottom w:val="none" w:sz="0" w:space="0" w:color="auto"/>
            <w:right w:val="none" w:sz="0" w:space="0" w:color="auto"/>
          </w:divBdr>
        </w:div>
      </w:divsChild>
    </w:div>
    <w:div w:id="1877042076">
      <w:bodyDiv w:val="1"/>
      <w:marLeft w:val="0"/>
      <w:marRight w:val="0"/>
      <w:marTop w:val="0"/>
      <w:marBottom w:val="0"/>
      <w:divBdr>
        <w:top w:val="none" w:sz="0" w:space="0" w:color="auto"/>
        <w:left w:val="none" w:sz="0" w:space="0" w:color="auto"/>
        <w:bottom w:val="none" w:sz="0" w:space="0" w:color="auto"/>
        <w:right w:val="none" w:sz="0" w:space="0" w:color="auto"/>
      </w:divBdr>
      <w:divsChild>
        <w:div w:id="993532095">
          <w:marLeft w:val="0"/>
          <w:marRight w:val="0"/>
          <w:marTop w:val="0"/>
          <w:marBottom w:val="0"/>
          <w:divBdr>
            <w:top w:val="none" w:sz="0" w:space="0" w:color="auto"/>
            <w:left w:val="none" w:sz="0" w:space="0" w:color="auto"/>
            <w:bottom w:val="none" w:sz="0" w:space="0" w:color="auto"/>
            <w:right w:val="none" w:sz="0" w:space="0" w:color="auto"/>
          </w:divBdr>
          <w:divsChild>
            <w:div w:id="1836915095">
              <w:marLeft w:val="0"/>
              <w:marRight w:val="0"/>
              <w:marTop w:val="0"/>
              <w:marBottom w:val="0"/>
              <w:divBdr>
                <w:top w:val="none" w:sz="0" w:space="0" w:color="auto"/>
                <w:left w:val="none" w:sz="0" w:space="0" w:color="auto"/>
                <w:bottom w:val="none" w:sz="0" w:space="0" w:color="auto"/>
                <w:right w:val="none" w:sz="0" w:space="0" w:color="auto"/>
              </w:divBdr>
              <w:divsChild>
                <w:div w:id="82478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830750">
      <w:bodyDiv w:val="1"/>
      <w:marLeft w:val="0"/>
      <w:marRight w:val="0"/>
      <w:marTop w:val="0"/>
      <w:marBottom w:val="0"/>
      <w:divBdr>
        <w:top w:val="none" w:sz="0" w:space="0" w:color="auto"/>
        <w:left w:val="none" w:sz="0" w:space="0" w:color="auto"/>
        <w:bottom w:val="none" w:sz="0" w:space="0" w:color="auto"/>
        <w:right w:val="none" w:sz="0" w:space="0" w:color="auto"/>
      </w:divBdr>
    </w:div>
    <w:div w:id="1996639154">
      <w:bodyDiv w:val="1"/>
      <w:marLeft w:val="0"/>
      <w:marRight w:val="0"/>
      <w:marTop w:val="0"/>
      <w:marBottom w:val="0"/>
      <w:divBdr>
        <w:top w:val="none" w:sz="0" w:space="0" w:color="auto"/>
        <w:left w:val="none" w:sz="0" w:space="0" w:color="auto"/>
        <w:bottom w:val="none" w:sz="0" w:space="0" w:color="auto"/>
        <w:right w:val="none" w:sz="0" w:space="0" w:color="auto"/>
      </w:divBdr>
      <w:divsChild>
        <w:div w:id="1591740970">
          <w:marLeft w:val="0"/>
          <w:marRight w:val="0"/>
          <w:marTop w:val="0"/>
          <w:marBottom w:val="0"/>
          <w:divBdr>
            <w:top w:val="none" w:sz="0" w:space="0" w:color="auto"/>
            <w:left w:val="none" w:sz="0" w:space="0" w:color="auto"/>
            <w:bottom w:val="none" w:sz="0" w:space="0" w:color="auto"/>
            <w:right w:val="none" w:sz="0" w:space="0" w:color="auto"/>
          </w:divBdr>
          <w:divsChild>
            <w:div w:id="19389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429030">
      <w:bodyDiv w:val="1"/>
      <w:marLeft w:val="0"/>
      <w:marRight w:val="0"/>
      <w:marTop w:val="0"/>
      <w:marBottom w:val="0"/>
      <w:divBdr>
        <w:top w:val="none" w:sz="0" w:space="0" w:color="auto"/>
        <w:left w:val="none" w:sz="0" w:space="0" w:color="auto"/>
        <w:bottom w:val="none" w:sz="0" w:space="0" w:color="auto"/>
        <w:right w:val="none" w:sz="0" w:space="0" w:color="auto"/>
      </w:divBdr>
      <w:divsChild>
        <w:div w:id="587079257">
          <w:marLeft w:val="0"/>
          <w:marRight w:val="0"/>
          <w:marTop w:val="0"/>
          <w:marBottom w:val="0"/>
          <w:divBdr>
            <w:top w:val="none" w:sz="0" w:space="0" w:color="auto"/>
            <w:left w:val="none" w:sz="0" w:space="0" w:color="auto"/>
            <w:bottom w:val="none" w:sz="0" w:space="0" w:color="auto"/>
            <w:right w:val="none" w:sz="0" w:space="0" w:color="auto"/>
          </w:divBdr>
          <w:divsChild>
            <w:div w:id="283734028">
              <w:marLeft w:val="0"/>
              <w:marRight w:val="0"/>
              <w:marTop w:val="0"/>
              <w:marBottom w:val="0"/>
              <w:divBdr>
                <w:top w:val="none" w:sz="0" w:space="0" w:color="auto"/>
                <w:left w:val="none" w:sz="0" w:space="0" w:color="auto"/>
                <w:bottom w:val="none" w:sz="0" w:space="0" w:color="auto"/>
                <w:right w:val="none" w:sz="0" w:space="0" w:color="auto"/>
              </w:divBdr>
            </w:div>
            <w:div w:id="1298343188">
              <w:marLeft w:val="0"/>
              <w:marRight w:val="0"/>
              <w:marTop w:val="0"/>
              <w:marBottom w:val="0"/>
              <w:divBdr>
                <w:top w:val="none" w:sz="0" w:space="0" w:color="auto"/>
                <w:left w:val="none" w:sz="0" w:space="0" w:color="auto"/>
                <w:bottom w:val="none" w:sz="0" w:space="0" w:color="auto"/>
                <w:right w:val="none" w:sz="0" w:space="0" w:color="auto"/>
              </w:divBdr>
            </w:div>
          </w:divsChild>
        </w:div>
        <w:div w:id="689717375">
          <w:marLeft w:val="0"/>
          <w:marRight w:val="0"/>
          <w:marTop w:val="0"/>
          <w:marBottom w:val="0"/>
          <w:divBdr>
            <w:top w:val="none" w:sz="0" w:space="0" w:color="auto"/>
            <w:left w:val="none" w:sz="0" w:space="0" w:color="auto"/>
            <w:bottom w:val="none" w:sz="0" w:space="0" w:color="auto"/>
            <w:right w:val="none" w:sz="0" w:space="0" w:color="auto"/>
          </w:divBdr>
          <w:divsChild>
            <w:div w:id="6101095">
              <w:marLeft w:val="0"/>
              <w:marRight w:val="0"/>
              <w:marTop w:val="0"/>
              <w:marBottom w:val="0"/>
              <w:divBdr>
                <w:top w:val="none" w:sz="0" w:space="0" w:color="auto"/>
                <w:left w:val="none" w:sz="0" w:space="0" w:color="auto"/>
                <w:bottom w:val="none" w:sz="0" w:space="0" w:color="auto"/>
                <w:right w:val="none" w:sz="0" w:space="0" w:color="auto"/>
              </w:divBdr>
            </w:div>
          </w:divsChild>
        </w:div>
        <w:div w:id="716708759">
          <w:marLeft w:val="0"/>
          <w:marRight w:val="0"/>
          <w:marTop w:val="0"/>
          <w:marBottom w:val="0"/>
          <w:divBdr>
            <w:top w:val="none" w:sz="0" w:space="0" w:color="auto"/>
            <w:left w:val="none" w:sz="0" w:space="0" w:color="auto"/>
            <w:bottom w:val="none" w:sz="0" w:space="0" w:color="auto"/>
            <w:right w:val="none" w:sz="0" w:space="0" w:color="auto"/>
          </w:divBdr>
          <w:divsChild>
            <w:div w:id="266156467">
              <w:marLeft w:val="0"/>
              <w:marRight w:val="0"/>
              <w:marTop w:val="0"/>
              <w:marBottom w:val="0"/>
              <w:divBdr>
                <w:top w:val="none" w:sz="0" w:space="0" w:color="auto"/>
                <w:left w:val="none" w:sz="0" w:space="0" w:color="auto"/>
                <w:bottom w:val="none" w:sz="0" w:space="0" w:color="auto"/>
                <w:right w:val="none" w:sz="0" w:space="0" w:color="auto"/>
              </w:divBdr>
            </w:div>
          </w:divsChild>
        </w:div>
        <w:div w:id="1552879976">
          <w:marLeft w:val="0"/>
          <w:marRight w:val="0"/>
          <w:marTop w:val="0"/>
          <w:marBottom w:val="0"/>
          <w:divBdr>
            <w:top w:val="none" w:sz="0" w:space="0" w:color="auto"/>
            <w:left w:val="none" w:sz="0" w:space="0" w:color="auto"/>
            <w:bottom w:val="none" w:sz="0" w:space="0" w:color="auto"/>
            <w:right w:val="none" w:sz="0" w:space="0" w:color="auto"/>
          </w:divBdr>
          <w:divsChild>
            <w:div w:id="15439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mailto:stephen.macdonald@stir.ac.uk" TargetMode="External" Id="rId18" /><Relationship Type="http://schemas.microsoft.com/office/2020/10/relationships/intelligence" Target="intelligence2.xml" Id="rId26" /><Relationship Type="http://schemas.openxmlformats.org/officeDocument/2006/relationships/customXml" Target="../customXml/item3.xml" Id="rId3" /><Relationship Type="http://schemas.openxmlformats.org/officeDocument/2006/relationships/header" Target="header2.xml" Id="rId21" /><Relationship Type="http://schemas.openxmlformats.org/officeDocument/2006/relationships/webSettings" Target="webSettings.xml" Id="rId7" /><Relationship Type="http://schemas.microsoft.com/office/2016/09/relationships/commentsIds" Target="commentsIds.xml" Id="rId12" /><Relationship Type="http://schemas.openxmlformats.org/officeDocument/2006/relationships/hyperlink" Target="http://www.coachingsymposium.stir.ac.uk" TargetMode="External" Id="rId17" /><Relationship Type="http://schemas.microsoft.com/office/2019/05/relationships/documenttasks" Target="documenttasks/documenttasks1.xml" Id="rId25" /><Relationship Type="http://schemas.openxmlformats.org/officeDocument/2006/relationships/customXml" Target="../customXml/item2.xml" Id="rId2" /><Relationship Type="http://schemas.openxmlformats.org/officeDocument/2006/relationships/hyperlink" Target="https://forms.office.com/Pages/ResponsePage.aspx?id=9wmNTnnMy0yRSaQjjdF0IleIcCTO2zNPkKZFbjU6f99UMU5GVUJYR0tOWE5BRERSQ0w5WlRDVVNIUC4u" TargetMode="Externa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ettings" Target="settings.xml" Id="rId6" /><Relationship Type="http://schemas.microsoft.com/office/2011/relationships/commentsExtended" Target="commentsExtended.xml" Id="rId11" /><Relationship Type="http://schemas.openxmlformats.org/officeDocument/2006/relationships/theme" Target="theme/theme1.xml" Id="rId24" /><Relationship Type="http://schemas.openxmlformats.org/officeDocument/2006/relationships/styles" Target="styles.xml" Id="rId5" /><Relationship Type="http://schemas.microsoft.com/office/2011/relationships/people" Target="people.xml" Id="rId23" /><Relationship Type="http://schemas.openxmlformats.org/officeDocument/2006/relationships/header" Target="header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1.png" Id="rId14" /><Relationship Type="http://schemas.openxmlformats.org/officeDocument/2006/relationships/fontTable" Target="fontTable.xml" Id="rId22" /><Relationship Type="http://schemas.openxmlformats.org/officeDocument/2006/relationships/hyperlink" Target="https://blog.stir.ac.uk/files/2018/09/Campus-map-key-building.pdf" TargetMode="External" Id="Rdf2ac76abd9044e6" /></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documenttasks/documenttasks1.xml><?xml version="1.0" encoding="utf-8"?>
<t:Tasks xmlns:t="http://schemas.microsoft.com/office/tasks/2019/documenttasks" xmlns:oel="http://schemas.microsoft.com/office/2019/extlst">
  <t:Task id="{5020F525-54DA-4E40-BDD6-38849EC2DF04}">
    <t:Anchor>
      <t:Comment id="568020488"/>
    </t:Anchor>
    <t:History>
      <t:Event id="{AC9BEE98-09DA-4D34-B476-CD45ADF0E203}" time="2024-05-27T14:07:22.193Z">
        <t:Attribution userId="S::ag102@stir.ac.uk::36f50ba6-e056-4a46-bffc-58a489fdc56e" userProvider="AD" userName="Andrew Mark Gillott"/>
        <t:Anchor>
          <t:Comment id="568020488"/>
        </t:Anchor>
        <t:Create/>
      </t:Event>
      <t:Event id="{7A01F00F-A9C6-44D0-8C5A-FB7A504FCAD5}" time="2024-05-27T14:07:22.193Z">
        <t:Attribution userId="S::ag102@stir.ac.uk::36f50ba6-e056-4a46-bffc-58a489fdc56e" userProvider="AD" userName="Andrew Mark Gillott"/>
        <t:Anchor>
          <t:Comment id="568020488"/>
        </t:Anchor>
        <t:Assign userId="S::sm210@stir.ac.uk::114323a3-eab8-48db-8270-829c7698b8c8" userProvider="AD" userName="Stephen Macdonald"/>
      </t:Event>
      <t:Event id="{D591B772-CAB6-4516-B3BE-D5D96D618266}" time="2024-05-27T14:07:22.193Z">
        <t:Attribution userId="S::ag102@stir.ac.uk::36f50ba6-e056-4a46-bffc-58a489fdc56e" userProvider="AD" userName="Andrew Mark Gillott"/>
        <t:Anchor>
          <t:Comment id="568020488"/>
        </t:Anchor>
        <t:SetTitle title="@Stephen Macdonald I feel sure that this is in the wrong place. You want a biography, don't you? (in the other comments box, BTW). I don't think I belong int his section though! It's for the keynote, isn't it? ALSO, This session should be at least …"/>
      </t:Event>
      <t:Event id="{E80FFF30-512C-46C8-ADC1-578F6105EDFD}" time="2024-05-27T15:07:32.424Z">
        <t:Attribution userId="S::sm210@stir.ac.uk::114323a3-eab8-48db-8270-829c7698b8c8" userProvider="AD" userName="Stephen Macdonald"/>
        <t:Progress percentComplete="100"/>
      </t:Event>
      <t:Event id="{CD8C1F2A-3C97-4961-9CC3-90BCFCB7DE86}" time="2024-05-27T15:15:38.701Z">
        <t:Attribution userId="S::sm210@stir.ac.uk::114323a3-eab8-48db-8270-829c7698b8c8" userProvider="AD" userName="Stephen Macdonald"/>
        <t:Anchor>
          <t:Comment id="627129378"/>
        </t:Anchor>
        <t:UnassignAll/>
      </t:Event>
      <t:Event id="{5CB44ED1-8681-47E2-9BE4-0B3091473912}" time="2024-05-27T15:15:38.701Z">
        <t:Attribution userId="S::sm210@stir.ac.uk::114323a3-eab8-48db-8270-829c7698b8c8" userProvider="AD" userName="Stephen Macdonald"/>
        <t:Anchor>
          <t:Comment id="627129378"/>
        </t:Anchor>
        <t:Assign userId="S::ag102@stir.ac.uk::36f50ba6-e056-4a46-bffc-58a489fdc56e" userProvider="AD" userName="Andrew Mark Gillott"/>
      </t:Event>
    </t:History>
  </t:Task>
</t:Tasks>
</file>

<file path=word/theme/theme1.xml><?xml version="1.0" encoding="utf-8"?>
<a:theme xmlns:a="http://schemas.openxmlformats.org/drawingml/2006/main" name="Office Theme">
  <a:themeElements>
    <a:clrScheme name="Gre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76a9a44-bee2-4f7f-b1c8-40c8a7961c05">
      <UserInfo>
        <DisplayName>Stephen Macdonald</DisplayName>
        <AccountId>9</AccountId>
        <AccountType/>
      </UserInfo>
      <UserInfo>
        <DisplayName>Rachel Coyne</DisplayName>
        <AccountId>22</AccountId>
        <AccountType/>
      </UserInfo>
      <UserInfo>
        <DisplayName>Andrew Mark Gillott</DisplayName>
        <AccountId>32</AccountId>
        <AccountType/>
      </UserInfo>
    </SharedWithUsers>
    <TaxCatchAll xmlns="076a9a44-bee2-4f7f-b1c8-40c8a7961c05" xsi:nil="true"/>
    <lcf76f155ced4ddcb4097134ff3c332f xmlns="067de16a-9a0d-4724-b1b2-ba5777a24bb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E13F3F7FFE91642B75DC9DA19BCD564" ma:contentTypeVersion="13" ma:contentTypeDescription="Create a new document." ma:contentTypeScope="" ma:versionID="847b1c36277acb29ec2a7fd759e1cd4b">
  <xsd:schema xmlns:xsd="http://www.w3.org/2001/XMLSchema" xmlns:xs="http://www.w3.org/2001/XMLSchema" xmlns:p="http://schemas.microsoft.com/office/2006/metadata/properties" xmlns:ns2="067de16a-9a0d-4724-b1b2-ba5777a24bba" xmlns:ns3="076a9a44-bee2-4f7f-b1c8-40c8a7961c05" targetNamespace="http://schemas.microsoft.com/office/2006/metadata/properties" ma:root="true" ma:fieldsID="c429d630bab2885909ddd2f9dda6ab72" ns2:_="" ns3:_="">
    <xsd:import namespace="067de16a-9a0d-4724-b1b2-ba5777a24bba"/>
    <xsd:import namespace="076a9a44-bee2-4f7f-b1c8-40c8a7961c0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7de16a-9a0d-4724-b1b2-ba5777a24b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6a9a44-bee2-4f7f-b1c8-40c8a7961c0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990b961-6701-4157-856a-1bba3b7f731b}" ma:internalName="TaxCatchAll" ma:showField="CatchAllData" ma:web="076a9a44-bee2-4f7f-b1c8-40c8a7961c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18ACA4-1E15-46EB-A08E-46A5B00AA273}">
  <ds:schemaRefs>
    <ds:schemaRef ds:uri="http://schemas.microsoft.com/office/2006/metadata/properties"/>
    <ds:schemaRef ds:uri="http://schemas.microsoft.com/office/infopath/2007/PartnerControls"/>
    <ds:schemaRef ds:uri="076a9a44-bee2-4f7f-b1c8-40c8a7961c05"/>
    <ds:schemaRef ds:uri="067de16a-9a0d-4724-b1b2-ba5777a24bba"/>
  </ds:schemaRefs>
</ds:datastoreItem>
</file>

<file path=customXml/itemProps2.xml><?xml version="1.0" encoding="utf-8"?>
<ds:datastoreItem xmlns:ds="http://schemas.openxmlformats.org/officeDocument/2006/customXml" ds:itemID="{181147DE-363B-42E3-9EE4-E9CE8C70400D}">
  <ds:schemaRefs>
    <ds:schemaRef ds:uri="http://schemas.microsoft.com/sharepoint/v3/contenttype/forms"/>
  </ds:schemaRefs>
</ds:datastoreItem>
</file>

<file path=customXml/itemProps3.xml><?xml version="1.0" encoding="utf-8"?>
<ds:datastoreItem xmlns:ds="http://schemas.openxmlformats.org/officeDocument/2006/customXml" ds:itemID="{918773F4-54B6-47B0-8075-678975B5B1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7de16a-9a0d-4724-b1b2-ba5777a24bba"/>
    <ds:schemaRef ds:uri="076a9a44-bee2-4f7f-b1c8-40c8a7961c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Stephen Macdonald</dc:creator>
  <keywords/>
  <dc:description/>
  <lastModifiedBy>Stephen Macdonald</lastModifiedBy>
  <revision>465</revision>
  <lastPrinted>2022-10-07T19:10:00.0000000Z</lastPrinted>
  <dcterms:created xsi:type="dcterms:W3CDTF">2024-05-19T21:49:00.0000000Z</dcterms:created>
  <dcterms:modified xsi:type="dcterms:W3CDTF">2024-06-21T12:12:47.0759051Z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0x0101007E13F3F7FFE91642B75DC9DA19BCD564</vt:lpwstr>
  </property>
  <property fmtid="{D5CDD505-2E9C-101B-9397-08002B2CF9AE}" pid="3" name="ComplianceAssetId">
    <vt:lpwstr/>
  </property>
  <property fmtid="{D5CDD505-2E9C-101B-9397-08002B2CF9AE}" pid="4" name="_ExtendedDescription">
    <vt:lpwstr/>
  </property>
  <property fmtid="{D5CDD505-2E9C-101B-9397-08002B2CF9AE}" pid="5" name="_activity">
    <vt:lpwstr>{"FileActivityType":"9","FileActivityTimeStamp":"2023-07-19T09:17:18.703Z","FileActivityUsersOnPage":[{"DisplayName":"Stephen Macdonald","Id":"sm210@stir.ac.uk"}],"FileActivityNavigationId":null}</vt:lpwstr>
  </property>
  <property fmtid="{D5CDD505-2E9C-101B-9397-08002B2CF9AE}" pid="6" name="TriggerFlowInfo">
    <vt:lpwstr/>
  </property>
  <property fmtid="{D5CDD505-2E9C-101B-9397-08002B2CF9AE}" pid="7" name="MediaServiceImageTags">
    <vt:lpwstr/>
  </property>
</Properties>
</file>